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11" w:rsidRDefault="004507FE" w:rsidP="004507FE">
      <w:pPr>
        <w:rPr>
          <w:rFonts w:ascii="Arial" w:hAnsi="Arial" w:cs="Arial"/>
          <w:sz w:val="32"/>
          <w:szCs w:val="24"/>
        </w:rPr>
      </w:pPr>
      <w:r w:rsidRPr="004507FE">
        <w:rPr>
          <w:rFonts w:ascii="Arial" w:hAnsi="Arial" w:cs="Arial"/>
          <w:noProof/>
          <w:sz w:val="32"/>
          <w:szCs w:val="32"/>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1905</wp:posOffset>
            </wp:positionV>
            <wp:extent cx="3220720" cy="1021715"/>
            <wp:effectExtent l="0" t="0" r="0" b="6985"/>
            <wp:wrapTopAndBottom/>
            <wp:docPr id="1" name="Grafik 1" descr="J:\Veranstaltungsforum Fürstenfeld\Z-PR_Marketing\Datentransfer\2024_DF\2024_DF_Logos\DF_2024_logo_quer_1c_ne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eranstaltungsforum Fürstenfeld\Z-PR_Marketing\Datentransfer\2024_DF\2024_DF_Logos\DF_2024_logo_quer_1c_neg_300dpi.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702" b="33393"/>
                    <a:stretch/>
                  </pic:blipFill>
                  <pic:spPr bwMode="auto">
                    <a:xfrm>
                      <a:off x="0" y="0"/>
                      <a:ext cx="3220720"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454B" w:rsidRDefault="0098454B" w:rsidP="00FD7753">
      <w:pPr>
        <w:rPr>
          <w:rFonts w:ascii="Arial" w:hAnsi="Arial" w:cs="Arial"/>
          <w:sz w:val="32"/>
          <w:szCs w:val="24"/>
        </w:rPr>
      </w:pPr>
      <w:r w:rsidRPr="0098454B">
        <w:rPr>
          <w:rFonts w:ascii="Arial" w:hAnsi="Arial" w:cs="Arial"/>
          <w:sz w:val="32"/>
          <w:szCs w:val="24"/>
        </w:rPr>
        <w:t>KROATISCHES NATIONALBALLETT</w:t>
      </w:r>
      <w:r>
        <w:rPr>
          <w:rFonts w:ascii="Arial" w:hAnsi="Arial" w:cs="Arial"/>
          <w:sz w:val="32"/>
          <w:szCs w:val="24"/>
        </w:rPr>
        <w:t xml:space="preserve"> RIJEKA</w:t>
      </w:r>
    </w:p>
    <w:p w:rsidR="00F33710" w:rsidRPr="008F0DE2" w:rsidRDefault="0098454B" w:rsidP="00FD7753">
      <w:pPr>
        <w:rPr>
          <w:rFonts w:ascii="Arial" w:hAnsi="Arial" w:cs="Arial"/>
          <w:b/>
          <w:color w:val="000000"/>
          <w:sz w:val="28"/>
          <w:szCs w:val="32"/>
          <w:shd w:val="clear" w:color="auto" w:fill="FFFFFF"/>
        </w:rPr>
      </w:pPr>
      <w:r w:rsidRPr="0098454B">
        <w:rPr>
          <w:rFonts w:ascii="Arial" w:hAnsi="Arial" w:cs="Arial"/>
          <w:b/>
          <w:color w:val="000000"/>
          <w:sz w:val="28"/>
          <w:szCs w:val="32"/>
          <w:shd w:val="clear" w:color="auto" w:fill="FFFFFF"/>
        </w:rPr>
        <w:t>TRANSPARADA</w:t>
      </w:r>
    </w:p>
    <w:p w:rsidR="005D0E64" w:rsidRDefault="0098454B" w:rsidP="00B11BC2">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Dienstag, 16</w:t>
      </w:r>
      <w:r w:rsidR="00A57A9D">
        <w:rPr>
          <w:rFonts w:ascii="Arial" w:hAnsi="Arial" w:cs="Arial"/>
          <w:b/>
          <w:color w:val="000000"/>
          <w:sz w:val="24"/>
          <w:szCs w:val="24"/>
          <w:shd w:val="clear" w:color="auto" w:fill="FFFFFF"/>
        </w:rPr>
        <w:t>.07</w:t>
      </w:r>
      <w:r w:rsidR="00FD7753" w:rsidRPr="003C0FF1">
        <w:rPr>
          <w:rFonts w:ascii="Arial" w:hAnsi="Arial" w:cs="Arial"/>
          <w:b/>
          <w:color w:val="000000"/>
          <w:sz w:val="24"/>
          <w:szCs w:val="24"/>
          <w:shd w:val="clear" w:color="auto" w:fill="FFFFFF"/>
        </w:rPr>
        <w:t>.20</w:t>
      </w:r>
      <w:r w:rsidR="004507FE">
        <w:rPr>
          <w:rFonts w:ascii="Arial" w:hAnsi="Arial" w:cs="Arial"/>
          <w:b/>
          <w:color w:val="000000"/>
          <w:sz w:val="24"/>
          <w:szCs w:val="24"/>
          <w:shd w:val="clear" w:color="auto" w:fill="FFFFFF"/>
        </w:rPr>
        <w:t>24</w:t>
      </w:r>
      <w:r w:rsidR="00FD7753" w:rsidRPr="003C0FF1">
        <w:rPr>
          <w:rFonts w:ascii="Arial" w:hAnsi="Arial" w:cs="Arial"/>
          <w:b/>
          <w:color w:val="000000"/>
          <w:sz w:val="24"/>
          <w:szCs w:val="24"/>
          <w:shd w:val="clear" w:color="auto" w:fill="FFFFFF"/>
        </w:rPr>
        <w:t xml:space="preserve">, </w:t>
      </w:r>
      <w:r w:rsidR="00B11BC2">
        <w:rPr>
          <w:rFonts w:ascii="Arial" w:hAnsi="Arial" w:cs="Arial"/>
          <w:b/>
          <w:color w:val="000000"/>
          <w:sz w:val="24"/>
          <w:szCs w:val="24"/>
          <w:shd w:val="clear" w:color="auto" w:fill="FFFFFF"/>
        </w:rPr>
        <w:t xml:space="preserve">20:00 </w:t>
      </w:r>
      <w:r w:rsidR="00FD7753" w:rsidRPr="003C0FF1">
        <w:rPr>
          <w:rFonts w:ascii="Arial" w:hAnsi="Arial" w:cs="Arial"/>
          <w:b/>
          <w:color w:val="000000"/>
          <w:sz w:val="24"/>
          <w:szCs w:val="24"/>
          <w:shd w:val="clear" w:color="auto" w:fill="FFFFFF"/>
        </w:rPr>
        <w:t>Uhr, Stadtsaal</w:t>
      </w:r>
      <w:r w:rsidR="00B11BC2">
        <w:rPr>
          <w:rFonts w:ascii="Arial" w:hAnsi="Arial" w:cs="Arial"/>
          <w:b/>
          <w:color w:val="000000"/>
          <w:sz w:val="24"/>
          <w:szCs w:val="24"/>
          <w:shd w:val="clear" w:color="auto" w:fill="FFFFFF"/>
        </w:rPr>
        <w:t>, Ve</w:t>
      </w:r>
      <w:r w:rsidR="00FD7753" w:rsidRPr="003C0FF1">
        <w:rPr>
          <w:rFonts w:ascii="Arial" w:hAnsi="Arial" w:cs="Arial"/>
          <w:b/>
          <w:color w:val="000000"/>
          <w:sz w:val="24"/>
          <w:szCs w:val="24"/>
          <w:shd w:val="clear" w:color="auto" w:fill="FFFFFF"/>
        </w:rPr>
        <w:t>ranstaltungsforum Fürstenfeld</w:t>
      </w:r>
    </w:p>
    <w:p w:rsidR="0013749D" w:rsidRDefault="0013749D" w:rsidP="00B11BC2">
      <w:pPr>
        <w:rPr>
          <w:rFonts w:ascii="Arial" w:hAnsi="Arial" w:cs="Arial"/>
          <w:color w:val="000000"/>
          <w:sz w:val="24"/>
          <w:szCs w:val="24"/>
          <w:shd w:val="clear" w:color="auto" w:fill="FFFFFF"/>
        </w:rPr>
      </w:pPr>
      <w:r w:rsidRPr="0013749D">
        <w:rPr>
          <w:rFonts w:ascii="Arial" w:hAnsi="Arial" w:cs="Arial"/>
          <w:color w:val="000000"/>
          <w:sz w:val="24"/>
          <w:szCs w:val="24"/>
          <w:shd w:val="clear" w:color="auto" w:fill="FFFFFF"/>
        </w:rPr>
        <w:t xml:space="preserve">Choreografie: </w:t>
      </w:r>
      <w:r w:rsidR="0098454B" w:rsidRPr="0098454B">
        <w:rPr>
          <w:rFonts w:ascii="Arial" w:hAnsi="Arial" w:cs="Arial"/>
          <w:color w:val="000000"/>
          <w:sz w:val="24"/>
          <w:szCs w:val="24"/>
          <w:shd w:val="clear" w:color="auto" w:fill="FFFFFF"/>
        </w:rPr>
        <w:t xml:space="preserve">Maša Kolar – Mauro </w:t>
      </w:r>
      <w:proofErr w:type="spellStart"/>
      <w:r w:rsidR="0098454B" w:rsidRPr="0098454B">
        <w:rPr>
          <w:rFonts w:ascii="Arial" w:hAnsi="Arial" w:cs="Arial"/>
          <w:color w:val="000000"/>
          <w:sz w:val="24"/>
          <w:szCs w:val="24"/>
          <w:shd w:val="clear" w:color="auto" w:fill="FFFFFF"/>
        </w:rPr>
        <w:t>Bigonzetti</w:t>
      </w:r>
      <w:proofErr w:type="spellEnd"/>
      <w:r w:rsidR="0098454B" w:rsidRPr="0098454B">
        <w:rPr>
          <w:rFonts w:ascii="Arial" w:hAnsi="Arial" w:cs="Arial"/>
          <w:color w:val="000000"/>
          <w:sz w:val="24"/>
          <w:szCs w:val="24"/>
          <w:shd w:val="clear" w:color="auto" w:fill="FFFFFF"/>
        </w:rPr>
        <w:t xml:space="preserve"> – Marco Goecke – </w:t>
      </w:r>
      <w:proofErr w:type="spellStart"/>
      <w:r w:rsidR="0098454B" w:rsidRPr="0098454B">
        <w:rPr>
          <w:rFonts w:ascii="Arial" w:hAnsi="Arial" w:cs="Arial"/>
          <w:color w:val="000000"/>
          <w:sz w:val="24"/>
          <w:szCs w:val="24"/>
          <w:shd w:val="clear" w:color="auto" w:fill="FFFFFF"/>
        </w:rPr>
        <w:t>Nadav</w:t>
      </w:r>
      <w:proofErr w:type="spellEnd"/>
      <w:r w:rsidR="0098454B" w:rsidRPr="0098454B">
        <w:rPr>
          <w:rFonts w:ascii="Arial" w:hAnsi="Arial" w:cs="Arial"/>
          <w:color w:val="000000"/>
          <w:sz w:val="24"/>
          <w:szCs w:val="24"/>
          <w:shd w:val="clear" w:color="auto" w:fill="FFFFFF"/>
        </w:rPr>
        <w:t xml:space="preserve"> Zellner</w:t>
      </w:r>
    </w:p>
    <w:p w:rsidR="008142CE" w:rsidRPr="008142CE" w:rsidRDefault="008142CE" w:rsidP="00B11BC2">
      <w:pPr>
        <w:rPr>
          <w:rFonts w:ascii="Arial" w:hAnsi="Arial" w:cs="Arial"/>
          <w:color w:val="000000"/>
          <w:sz w:val="2"/>
          <w:szCs w:val="24"/>
          <w:shd w:val="clear" w:color="auto" w:fill="FFFFFF"/>
        </w:rPr>
      </w:pPr>
    </w:p>
    <w:p w:rsidR="0098454B" w:rsidRPr="0098454B" w:rsidRDefault="0098454B" w:rsidP="0098454B">
      <w:pPr>
        <w:rPr>
          <w:rFonts w:ascii="Arial" w:hAnsi="Arial" w:cs="Arial"/>
          <w:sz w:val="24"/>
        </w:rPr>
      </w:pPr>
      <w:r w:rsidRPr="0098454B">
        <w:rPr>
          <w:rFonts w:ascii="Arial" w:hAnsi="Arial" w:cs="Arial"/>
          <w:sz w:val="24"/>
        </w:rPr>
        <w:t xml:space="preserve">Im Programm </w:t>
      </w:r>
      <w:proofErr w:type="spellStart"/>
      <w:r w:rsidRPr="0098454B">
        <w:rPr>
          <w:rFonts w:ascii="Arial" w:hAnsi="Arial" w:cs="Arial"/>
          <w:sz w:val="24"/>
        </w:rPr>
        <w:t>Transparada</w:t>
      </w:r>
      <w:proofErr w:type="spellEnd"/>
      <w:r w:rsidRPr="0098454B">
        <w:rPr>
          <w:rFonts w:ascii="Arial" w:hAnsi="Arial" w:cs="Arial"/>
          <w:sz w:val="24"/>
        </w:rPr>
        <w:t xml:space="preserve"> zeigt das Kroatische Nationalballett Rijeka große künstlerische Vielfalt und hervorragendes tänzerisches Können.</w:t>
      </w:r>
    </w:p>
    <w:p w:rsidR="0098454B" w:rsidRPr="0098454B" w:rsidRDefault="0098454B" w:rsidP="0098454B">
      <w:pPr>
        <w:rPr>
          <w:rFonts w:ascii="Arial" w:hAnsi="Arial" w:cs="Arial"/>
          <w:sz w:val="24"/>
        </w:rPr>
      </w:pPr>
      <w:r w:rsidRPr="0098454B">
        <w:rPr>
          <w:rFonts w:ascii="Arial" w:hAnsi="Arial" w:cs="Arial"/>
          <w:sz w:val="24"/>
        </w:rPr>
        <w:t xml:space="preserve">Wenn in Maša Kolars </w:t>
      </w:r>
      <w:r w:rsidRPr="0098454B">
        <w:rPr>
          <w:rFonts w:ascii="Arial" w:hAnsi="Arial" w:cs="Arial"/>
          <w:b/>
          <w:sz w:val="24"/>
        </w:rPr>
        <w:t>Frühlingsopfer</w:t>
      </w:r>
      <w:r w:rsidRPr="0098454B">
        <w:rPr>
          <w:rFonts w:ascii="Arial" w:hAnsi="Arial" w:cs="Arial"/>
          <w:sz w:val="24"/>
        </w:rPr>
        <w:t xml:space="preserve"> das Leben erwacht, schreiten die Tänzer*Innen wie anmutige Vögel ans Licht, bilden wunderbare Formationen, die eine Welt voller erlebnisreicher Beziehungen abbilden. Mal tollen sie wie spielende Katzen, mal palavern sie wie rivalisierende Affengruppen, mal werden sie zu einem Geschöpf, das von der Spinne bis zum Oktopus unglaubliche Metamorphosen durchläuft und ein grandioses Finale einläutet, das die lebensbejahenden Elemente der menschlichen Evolution in den Mittelpunkt stellt.</w:t>
      </w:r>
    </w:p>
    <w:p w:rsidR="0098454B" w:rsidRPr="0098454B" w:rsidRDefault="0098454B" w:rsidP="0098454B">
      <w:pPr>
        <w:rPr>
          <w:rFonts w:ascii="Arial" w:hAnsi="Arial" w:cs="Arial"/>
          <w:sz w:val="24"/>
        </w:rPr>
      </w:pPr>
      <w:r w:rsidRPr="0098454B">
        <w:rPr>
          <w:rFonts w:ascii="Arial" w:hAnsi="Arial" w:cs="Arial"/>
          <w:b/>
          <w:sz w:val="24"/>
        </w:rPr>
        <w:t>Rossini Cards</w:t>
      </w:r>
      <w:r w:rsidRPr="0098454B">
        <w:rPr>
          <w:rFonts w:ascii="Arial" w:hAnsi="Arial" w:cs="Arial"/>
          <w:sz w:val="24"/>
        </w:rPr>
        <w:t xml:space="preserve"> von Mauro </w:t>
      </w:r>
      <w:proofErr w:type="spellStart"/>
      <w:r w:rsidRPr="0098454B">
        <w:rPr>
          <w:rFonts w:ascii="Arial" w:hAnsi="Arial" w:cs="Arial"/>
          <w:sz w:val="24"/>
        </w:rPr>
        <w:t>Bigonzetti</w:t>
      </w:r>
      <w:proofErr w:type="spellEnd"/>
      <w:r w:rsidRPr="0098454B">
        <w:rPr>
          <w:rFonts w:ascii="Arial" w:hAnsi="Arial" w:cs="Arial"/>
          <w:sz w:val="24"/>
        </w:rPr>
        <w:t xml:space="preserve"> beginnt an einer langen Tafel, um die herum sich eine höfische Gesellschaft mit exaltierten Gesten ihrer selbst versichert und unbeobachtet über andere herzieht, während im folgenden Duett ein Paar, immer getragen, gehoben oder geführt vom anderen, ständig neue skulpturale Körperbilder findet, die die leichten und schweren Momente einer wahrhaftigen Partnerschaft bewegend in Szene setzt.</w:t>
      </w:r>
    </w:p>
    <w:p w:rsidR="0098454B" w:rsidRPr="0098454B" w:rsidRDefault="0098454B" w:rsidP="0098454B">
      <w:pPr>
        <w:rPr>
          <w:rFonts w:ascii="Arial" w:hAnsi="Arial" w:cs="Arial"/>
          <w:sz w:val="24"/>
        </w:rPr>
      </w:pPr>
      <w:r w:rsidRPr="0098454B">
        <w:rPr>
          <w:rFonts w:ascii="Arial" w:hAnsi="Arial" w:cs="Arial"/>
          <w:sz w:val="24"/>
        </w:rPr>
        <w:t xml:space="preserve">Inspiriert von </w:t>
      </w:r>
      <w:proofErr w:type="spellStart"/>
      <w:r w:rsidRPr="0098454B">
        <w:rPr>
          <w:rFonts w:ascii="Arial" w:hAnsi="Arial" w:cs="Arial"/>
          <w:sz w:val="24"/>
        </w:rPr>
        <w:t>Strawinskis</w:t>
      </w:r>
      <w:proofErr w:type="spellEnd"/>
      <w:r w:rsidRPr="0098454B">
        <w:rPr>
          <w:rFonts w:ascii="Arial" w:hAnsi="Arial" w:cs="Arial"/>
          <w:sz w:val="24"/>
        </w:rPr>
        <w:t xml:space="preserve"> </w:t>
      </w:r>
      <w:r w:rsidRPr="0098454B">
        <w:rPr>
          <w:rFonts w:ascii="Arial" w:hAnsi="Arial" w:cs="Arial"/>
          <w:b/>
          <w:sz w:val="24"/>
        </w:rPr>
        <w:t>Feuervogel</w:t>
      </w:r>
      <w:r w:rsidRPr="0098454B">
        <w:rPr>
          <w:rFonts w:ascii="Arial" w:hAnsi="Arial" w:cs="Arial"/>
          <w:sz w:val="24"/>
        </w:rPr>
        <w:t xml:space="preserve"> konzentriert sich Marco Goecke in seinem Duett auf die Begegnung zwischen Iwan und dem Feuervogel, mit dessen Hilfe Iwan den bösen Zauberer besiegen und seine Geliebte erlösen kann. Ein flatternder Hände-Fächer, gespreizte Arme, die zu Flügeln werden, lassen den Vogel, muskulöse Schultern und kraftvolle Schritte den Mann erahnen. Die beweglichen Glieder der beiden Tänzer streben in alle Richtungen, picken, tasten oder streicheln. Immer intensiver werden die Annäherungen, bis sich die Eigenarten der beiden vereinen.</w:t>
      </w:r>
    </w:p>
    <w:p w:rsidR="0098454B" w:rsidRPr="0098454B" w:rsidRDefault="0098454B" w:rsidP="0098454B">
      <w:pPr>
        <w:rPr>
          <w:rFonts w:ascii="Arial" w:hAnsi="Arial" w:cs="Arial"/>
          <w:sz w:val="24"/>
        </w:rPr>
      </w:pPr>
      <w:r w:rsidRPr="0098454B">
        <w:rPr>
          <w:rFonts w:ascii="Arial" w:hAnsi="Arial" w:cs="Arial"/>
          <w:sz w:val="24"/>
        </w:rPr>
        <w:t xml:space="preserve">Es ist die wiedergewonnene Freude, die die Tänzer*Innen in </w:t>
      </w:r>
      <w:proofErr w:type="spellStart"/>
      <w:r w:rsidRPr="0098454B">
        <w:rPr>
          <w:rFonts w:ascii="Arial" w:hAnsi="Arial" w:cs="Arial"/>
          <w:sz w:val="24"/>
        </w:rPr>
        <w:t>Nadav</w:t>
      </w:r>
      <w:proofErr w:type="spellEnd"/>
      <w:r w:rsidRPr="0098454B">
        <w:rPr>
          <w:rFonts w:ascii="Arial" w:hAnsi="Arial" w:cs="Arial"/>
          <w:sz w:val="24"/>
        </w:rPr>
        <w:t xml:space="preserve"> Zellners </w:t>
      </w:r>
      <w:r w:rsidRPr="0098454B">
        <w:rPr>
          <w:rFonts w:ascii="Arial" w:hAnsi="Arial" w:cs="Arial"/>
          <w:b/>
          <w:sz w:val="24"/>
        </w:rPr>
        <w:t>Medium Rare</w:t>
      </w:r>
      <w:r w:rsidRPr="0098454B">
        <w:rPr>
          <w:rFonts w:ascii="Arial" w:hAnsi="Arial" w:cs="Arial"/>
          <w:sz w:val="24"/>
        </w:rPr>
        <w:t xml:space="preserve"> eine ausgelassene Party feiern lässt. Während ein laszives weibliches Solo die Erinnerung an die verblichene Liebe wachhält, stellt wenig später eine Gruppe junger Männer zu heißen Folklore-Rhythmen ihre brodelnden Energien und selbstgefälligen Posen zur Schau. Nachdem ein lockendes Frauenduett und ein wunderbar harmonischer Tanz der Geschlechter Traumphantasien wecken, steuern die realen Begegnungen auf ein nicht enden wollendes, lustvolle Treiben hin, das von der ansteckenden Dynamik der Männer befeuert wird.</w:t>
      </w:r>
    </w:p>
    <w:p w:rsidR="0098454B" w:rsidRPr="0098454B" w:rsidRDefault="0098454B" w:rsidP="0098454B">
      <w:pPr>
        <w:rPr>
          <w:rFonts w:ascii="Arial" w:hAnsi="Arial" w:cs="Arial"/>
          <w:sz w:val="24"/>
        </w:rPr>
      </w:pPr>
    </w:p>
    <w:p w:rsidR="0098454B" w:rsidRDefault="0098454B" w:rsidP="0098454B">
      <w:pPr>
        <w:rPr>
          <w:rFonts w:ascii="Arial" w:hAnsi="Arial" w:cs="Arial"/>
          <w:i/>
          <w:sz w:val="24"/>
        </w:rPr>
      </w:pPr>
    </w:p>
    <w:p w:rsidR="0098454B" w:rsidRDefault="0098454B" w:rsidP="0098454B">
      <w:pPr>
        <w:rPr>
          <w:rFonts w:ascii="Arial" w:hAnsi="Arial" w:cs="Arial"/>
          <w:sz w:val="24"/>
        </w:rPr>
      </w:pPr>
      <w:r w:rsidRPr="0098454B">
        <w:rPr>
          <w:rFonts w:ascii="Arial" w:hAnsi="Arial" w:cs="Arial"/>
          <w:i/>
          <w:sz w:val="24"/>
        </w:rPr>
        <w:t xml:space="preserve">„Die Aufführungen des </w:t>
      </w:r>
      <w:proofErr w:type="spellStart"/>
      <w:r w:rsidRPr="0098454B">
        <w:rPr>
          <w:rFonts w:ascii="Arial" w:hAnsi="Arial" w:cs="Arial"/>
          <w:i/>
          <w:sz w:val="24"/>
        </w:rPr>
        <w:t>Kroatischen</w:t>
      </w:r>
      <w:proofErr w:type="spellEnd"/>
      <w:r w:rsidRPr="0098454B">
        <w:rPr>
          <w:rFonts w:ascii="Arial" w:hAnsi="Arial" w:cs="Arial"/>
          <w:i/>
          <w:sz w:val="24"/>
        </w:rPr>
        <w:t xml:space="preserve"> Nationalballetts sind pures Tanzvergnügen“ </w:t>
      </w:r>
      <w:r w:rsidRPr="0098454B">
        <w:rPr>
          <w:rFonts w:ascii="Arial" w:hAnsi="Arial" w:cs="Arial"/>
          <w:sz w:val="24"/>
        </w:rPr>
        <w:t>(Ostthüringische Zeitung)</w:t>
      </w:r>
      <w:r w:rsidRPr="0098454B">
        <w:rPr>
          <w:rFonts w:ascii="Arial" w:hAnsi="Arial" w:cs="Arial"/>
          <w:sz w:val="24"/>
        </w:rPr>
        <w:t xml:space="preserve"> </w:t>
      </w:r>
    </w:p>
    <w:p w:rsidR="0098454B" w:rsidRDefault="0098454B" w:rsidP="0098454B">
      <w:pPr>
        <w:rPr>
          <w:rFonts w:ascii="Arial" w:hAnsi="Arial" w:cs="Arial"/>
          <w:sz w:val="24"/>
        </w:rPr>
      </w:pPr>
      <w:bookmarkStart w:id="0" w:name="_GoBack"/>
      <w:bookmarkEnd w:id="0"/>
    </w:p>
    <w:p w:rsidR="00FD7753" w:rsidRDefault="0098454B" w:rsidP="0098454B">
      <w:pPr>
        <w:rPr>
          <w:rStyle w:val="Hyperlink"/>
          <w:rFonts w:ascii="Arial" w:hAnsi="Arial" w:cs="Arial"/>
        </w:rPr>
      </w:pPr>
      <w:hyperlink r:id="rId7" w:history="1">
        <w:r w:rsidR="00FD7753" w:rsidRPr="003C0FF1">
          <w:rPr>
            <w:rStyle w:val="Hyperlink"/>
            <w:rFonts w:ascii="Arial" w:hAnsi="Arial" w:cs="Arial"/>
          </w:rPr>
          <w:t>www.dancefirst.de</w:t>
        </w:r>
      </w:hyperlink>
    </w:p>
    <w:tbl>
      <w:tblPr>
        <w:tblpPr w:leftFromText="141" w:rightFromText="141" w:vertAnchor="text" w:horzAnchor="margin" w:tblpY="498"/>
        <w:tblW w:w="9782" w:type="dxa"/>
        <w:tblLook w:val="04A0" w:firstRow="1" w:lastRow="0" w:firstColumn="1" w:lastColumn="0" w:noHBand="0" w:noVBand="1"/>
      </w:tblPr>
      <w:tblGrid>
        <w:gridCol w:w="5103"/>
        <w:gridCol w:w="4679"/>
      </w:tblGrid>
      <w:tr w:rsidR="004507FE" w:rsidRPr="003C0FF1" w:rsidTr="004507FE">
        <w:trPr>
          <w:trHeight w:val="1269"/>
        </w:trPr>
        <w:tc>
          <w:tcPr>
            <w:tcW w:w="5103" w:type="dxa"/>
          </w:tcPr>
          <w:p w:rsidR="004507FE" w:rsidRPr="003C0FF1" w:rsidRDefault="004507FE" w:rsidP="004507FE">
            <w:pPr>
              <w:spacing w:after="0" w:line="240" w:lineRule="auto"/>
              <w:ind w:right="-58"/>
              <w:rPr>
                <w:rFonts w:ascii="Arial" w:eastAsia="Calibri" w:hAnsi="Arial" w:cs="Arial"/>
                <w:b/>
                <w:lang w:eastAsia="de-DE"/>
              </w:rPr>
            </w:pPr>
            <w:r w:rsidRPr="003C0FF1">
              <w:rPr>
                <w:rFonts w:ascii="Arial" w:eastAsia="Calibri" w:hAnsi="Arial" w:cs="Arial"/>
                <w:b/>
                <w:lang w:eastAsia="de-DE"/>
              </w:rPr>
              <w:t>Pressekontakt</w:t>
            </w:r>
          </w:p>
          <w:p w:rsidR="004507FE" w:rsidRPr="003C0FF1" w:rsidRDefault="004507FE" w:rsidP="004507FE">
            <w:pPr>
              <w:spacing w:after="0" w:line="240" w:lineRule="auto"/>
              <w:ind w:right="-58"/>
              <w:rPr>
                <w:rFonts w:ascii="Arial" w:eastAsia="Calibri" w:hAnsi="Arial" w:cs="Arial"/>
                <w:lang w:eastAsia="de-DE"/>
              </w:rPr>
            </w:pPr>
            <w:r w:rsidRPr="003C0FF1">
              <w:rPr>
                <w:rFonts w:ascii="Arial" w:eastAsia="Calibri" w:hAnsi="Arial" w:cs="Arial"/>
                <w:lang w:eastAsia="de-DE"/>
              </w:rPr>
              <w:t>Veranstaltungsforum Fürstenfeld</w:t>
            </w:r>
          </w:p>
          <w:p w:rsidR="004507FE" w:rsidRPr="003C0FF1" w:rsidRDefault="004507FE" w:rsidP="004507FE">
            <w:pPr>
              <w:spacing w:after="0" w:line="240" w:lineRule="auto"/>
              <w:ind w:right="-58"/>
              <w:rPr>
                <w:rFonts w:ascii="Arial" w:eastAsia="Calibri" w:hAnsi="Arial" w:cs="Arial"/>
                <w:lang w:eastAsia="de-DE"/>
              </w:rPr>
            </w:pPr>
            <w:r>
              <w:rPr>
                <w:rFonts w:ascii="Arial" w:eastAsia="Calibri" w:hAnsi="Arial" w:cs="Arial"/>
                <w:lang w:eastAsia="de-DE"/>
              </w:rPr>
              <w:t>Zoryana Waldmüller</w:t>
            </w:r>
          </w:p>
          <w:p w:rsidR="004507FE" w:rsidRPr="003C0FF1" w:rsidRDefault="004507FE" w:rsidP="004507FE">
            <w:pPr>
              <w:spacing w:after="0" w:line="240" w:lineRule="auto"/>
              <w:ind w:right="-58"/>
              <w:rPr>
                <w:rFonts w:ascii="Arial" w:eastAsia="Calibri" w:hAnsi="Arial" w:cs="Arial"/>
                <w:lang w:eastAsia="de-DE"/>
              </w:rPr>
            </w:pPr>
            <w:r>
              <w:rPr>
                <w:rFonts w:ascii="Arial" w:eastAsia="Calibri" w:hAnsi="Arial" w:cs="Arial"/>
                <w:lang w:eastAsia="de-DE"/>
              </w:rPr>
              <w:t>Tel. 08141 / 6665-120</w:t>
            </w:r>
            <w:r>
              <w:rPr>
                <w:rFonts w:ascii="Arial" w:eastAsia="Calibri" w:hAnsi="Arial" w:cs="Arial"/>
                <w:lang w:eastAsia="de-DE"/>
              </w:rPr>
              <w:br/>
              <w:t xml:space="preserve">Email: </w:t>
            </w:r>
            <w:r>
              <w:rPr>
                <w:rStyle w:val="Hyperlink"/>
                <w:rFonts w:ascii="Arial" w:eastAsia="Calibri" w:hAnsi="Arial" w:cs="Arial"/>
                <w:lang w:eastAsia="de-DE"/>
              </w:rPr>
              <w:t>zoryana.waldmueller@fuerstenfeld.de</w:t>
            </w:r>
          </w:p>
        </w:tc>
        <w:tc>
          <w:tcPr>
            <w:tcW w:w="4679" w:type="dxa"/>
            <w:hideMark/>
          </w:tcPr>
          <w:p w:rsidR="004507FE" w:rsidRPr="003C0FF1" w:rsidRDefault="004507FE" w:rsidP="004507FE">
            <w:pPr>
              <w:spacing w:after="0" w:line="240" w:lineRule="auto"/>
              <w:ind w:right="-58"/>
              <w:rPr>
                <w:rFonts w:ascii="Arial" w:eastAsia="Calibri" w:hAnsi="Arial" w:cs="Arial"/>
                <w:b/>
                <w:lang w:eastAsia="de-DE"/>
              </w:rPr>
            </w:pPr>
            <w:r w:rsidRPr="003C0FF1">
              <w:rPr>
                <w:rFonts w:ascii="Arial" w:eastAsia="Calibri" w:hAnsi="Arial" w:cs="Arial"/>
                <w:b/>
                <w:lang w:eastAsia="de-DE"/>
              </w:rPr>
              <w:t>Pressematerial</w:t>
            </w:r>
          </w:p>
          <w:p w:rsidR="004507FE" w:rsidRPr="003C0FF1" w:rsidRDefault="004507FE" w:rsidP="004507FE">
            <w:pPr>
              <w:spacing w:after="0" w:line="240" w:lineRule="auto"/>
              <w:ind w:right="-58"/>
              <w:rPr>
                <w:rFonts w:ascii="Arial" w:eastAsia="Calibri" w:hAnsi="Arial" w:cs="Arial"/>
                <w:lang w:eastAsia="de-DE"/>
              </w:rPr>
            </w:pPr>
            <w:r w:rsidRPr="003C0FF1">
              <w:rPr>
                <w:rFonts w:ascii="Arial" w:eastAsia="Calibri" w:hAnsi="Arial" w:cs="Arial"/>
                <w:lang w:eastAsia="de-DE"/>
              </w:rPr>
              <w:t>Text- und Bildmaterial zur Ve</w:t>
            </w:r>
            <w:r>
              <w:rPr>
                <w:rFonts w:ascii="Arial" w:eastAsia="Calibri" w:hAnsi="Arial" w:cs="Arial"/>
                <w:lang w:eastAsia="de-DE"/>
              </w:rPr>
              <w:t xml:space="preserve">röffentlichung finden Sie unter: </w:t>
            </w:r>
            <w:hyperlink r:id="rId8" w:history="1">
              <w:r w:rsidRPr="00D25A56">
                <w:rPr>
                  <w:rStyle w:val="Hyperlink"/>
                  <w:rFonts w:ascii="Arial" w:eastAsia="Calibri" w:hAnsi="Arial" w:cs="Arial"/>
                  <w:lang w:eastAsia="de-DE"/>
                </w:rPr>
                <w:t>https://www.fuerstenfeld.de/presse_de</w:t>
              </w:r>
            </w:hyperlink>
            <w:r>
              <w:rPr>
                <w:rFonts w:ascii="Arial" w:eastAsia="Calibri" w:hAnsi="Arial" w:cs="Arial"/>
                <w:lang w:eastAsia="de-DE"/>
              </w:rPr>
              <w:t xml:space="preserve"> </w:t>
            </w:r>
          </w:p>
        </w:tc>
      </w:tr>
    </w:tbl>
    <w:p w:rsidR="004507FE" w:rsidRDefault="004507FE" w:rsidP="005D0E64">
      <w:pPr>
        <w:rPr>
          <w:rStyle w:val="Hyperlink"/>
          <w:rFonts w:ascii="Arial" w:hAnsi="Arial" w:cs="Arial"/>
        </w:rPr>
      </w:pPr>
    </w:p>
    <w:p w:rsidR="004507FE" w:rsidRPr="008F0919" w:rsidRDefault="004507FE" w:rsidP="005D0E64">
      <w:pPr>
        <w:rPr>
          <w:rFonts w:ascii="Arial" w:hAnsi="Arial" w:cs="Arial"/>
        </w:rPr>
      </w:pPr>
    </w:p>
    <w:sectPr w:rsidR="004507FE" w:rsidRPr="008F0919" w:rsidSect="00EB6548">
      <w:footerReference w:type="default" r:id="rId9"/>
      <w:pgSz w:w="11906" w:h="16838"/>
      <w:pgMar w:top="568" w:right="991" w:bottom="851" w:left="1134"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64" w:rsidRDefault="005D0E64" w:rsidP="005D0E64">
      <w:pPr>
        <w:spacing w:after="0" w:line="240" w:lineRule="auto"/>
      </w:pPr>
      <w:r>
        <w:separator/>
      </w:r>
    </w:p>
  </w:endnote>
  <w:endnote w:type="continuationSeparator" w:id="0">
    <w:p w:rsidR="005D0E64" w:rsidRDefault="005D0E64" w:rsidP="005D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FE" w:rsidRPr="00FB3806" w:rsidRDefault="004507FE" w:rsidP="004507FE">
    <w:pPr>
      <w:spacing w:after="0" w:line="240" w:lineRule="auto"/>
      <w:rPr>
        <w:rFonts w:ascii="Arial" w:eastAsia="Times New Roman" w:hAnsi="Arial" w:cs="Arial"/>
        <w:sz w:val="20"/>
        <w:szCs w:val="20"/>
      </w:rPr>
    </w:pPr>
    <w:r w:rsidRPr="00FB3806">
      <w:rPr>
        <w:rFonts w:ascii="Arial" w:eastAsia="Times New Roman" w:hAnsi="Arial" w:cs="Arial"/>
        <w:b/>
        <w:sz w:val="20"/>
        <w:szCs w:val="20"/>
      </w:rPr>
      <w:t xml:space="preserve">Veranstaltungsforum Fürstenfeld | </w:t>
    </w:r>
    <w:r w:rsidRPr="00FB3806">
      <w:rPr>
        <w:rFonts w:ascii="Arial" w:eastAsia="Times New Roman" w:hAnsi="Arial" w:cs="Arial"/>
        <w:sz w:val="20"/>
        <w:szCs w:val="20"/>
      </w:rPr>
      <w:t xml:space="preserve">Fürstenfeld 12, 82256 Fürstenfeldbruck | </w:t>
    </w:r>
    <w:hyperlink r:id="rId1" w:history="1">
      <w:r w:rsidRPr="00316B36">
        <w:rPr>
          <w:rStyle w:val="Hyperlink"/>
          <w:rFonts w:ascii="Arial" w:eastAsia="Times New Roman" w:hAnsi="Arial" w:cs="Arial"/>
          <w:sz w:val="20"/>
          <w:szCs w:val="20"/>
        </w:rPr>
        <w:t>www.dancefirst.de</w:t>
      </w:r>
    </w:hyperlink>
    <w:hyperlink r:id="rId2" w:history="1"/>
    <w:r w:rsidRPr="00FB3806">
      <w:rPr>
        <w:rFonts w:ascii="Arial" w:eastAsia="Times New Roman" w:hAnsi="Arial" w:cs="Arial"/>
        <w:sz w:val="20"/>
        <w:szCs w:val="20"/>
      </w:rPr>
      <w:t xml:space="preserve"> </w:t>
    </w:r>
  </w:p>
  <w:p w:rsidR="005D0E64" w:rsidRDefault="005D0E6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64" w:rsidRDefault="005D0E64" w:rsidP="005D0E64">
      <w:pPr>
        <w:spacing w:after="0" w:line="240" w:lineRule="auto"/>
      </w:pPr>
      <w:r>
        <w:separator/>
      </w:r>
    </w:p>
  </w:footnote>
  <w:footnote w:type="continuationSeparator" w:id="0">
    <w:p w:rsidR="005D0E64" w:rsidRDefault="005D0E64" w:rsidP="005D0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1B"/>
    <w:rsid w:val="000979F4"/>
    <w:rsid w:val="000A2348"/>
    <w:rsid w:val="0013749D"/>
    <w:rsid w:val="00137BC9"/>
    <w:rsid w:val="001A353B"/>
    <w:rsid w:val="001F5BB8"/>
    <w:rsid w:val="002C7429"/>
    <w:rsid w:val="003C0FF1"/>
    <w:rsid w:val="004507FE"/>
    <w:rsid w:val="00472CCD"/>
    <w:rsid w:val="004C1B52"/>
    <w:rsid w:val="004C3794"/>
    <w:rsid w:val="005127A2"/>
    <w:rsid w:val="005A5A32"/>
    <w:rsid w:val="005D0E64"/>
    <w:rsid w:val="00655C82"/>
    <w:rsid w:val="006C23EA"/>
    <w:rsid w:val="008142CE"/>
    <w:rsid w:val="008576D2"/>
    <w:rsid w:val="008F0919"/>
    <w:rsid w:val="008F0DE2"/>
    <w:rsid w:val="008F42F8"/>
    <w:rsid w:val="00916612"/>
    <w:rsid w:val="0098454B"/>
    <w:rsid w:val="00A43A11"/>
    <w:rsid w:val="00A57A9D"/>
    <w:rsid w:val="00AC644B"/>
    <w:rsid w:val="00B11BC2"/>
    <w:rsid w:val="00B47B3D"/>
    <w:rsid w:val="00C0115B"/>
    <w:rsid w:val="00C5057D"/>
    <w:rsid w:val="00D62DCC"/>
    <w:rsid w:val="00E445A0"/>
    <w:rsid w:val="00E96AA7"/>
    <w:rsid w:val="00EB6548"/>
    <w:rsid w:val="00F33710"/>
    <w:rsid w:val="00F7081B"/>
    <w:rsid w:val="00FC2BCB"/>
    <w:rsid w:val="00FD7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86FB"/>
  <w15:docId w15:val="{617DE934-4318-42BC-B11E-C1B410D2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7753"/>
    <w:rPr>
      <w:color w:val="0000FF" w:themeColor="hyperlink"/>
      <w:u w:val="single"/>
    </w:rPr>
  </w:style>
  <w:style w:type="paragraph" w:styleId="Kopfzeile">
    <w:name w:val="header"/>
    <w:basedOn w:val="Standard"/>
    <w:link w:val="KopfzeileZchn"/>
    <w:uiPriority w:val="99"/>
    <w:unhideWhenUsed/>
    <w:rsid w:val="005D0E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E64"/>
  </w:style>
  <w:style w:type="paragraph" w:styleId="Fuzeile">
    <w:name w:val="footer"/>
    <w:basedOn w:val="Standard"/>
    <w:link w:val="FuzeileZchn"/>
    <w:uiPriority w:val="99"/>
    <w:unhideWhenUsed/>
    <w:rsid w:val="005D0E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7358">
      <w:bodyDiv w:val="1"/>
      <w:marLeft w:val="0"/>
      <w:marRight w:val="0"/>
      <w:marTop w:val="0"/>
      <w:marBottom w:val="0"/>
      <w:divBdr>
        <w:top w:val="none" w:sz="0" w:space="0" w:color="auto"/>
        <w:left w:val="none" w:sz="0" w:space="0" w:color="auto"/>
        <w:bottom w:val="none" w:sz="0" w:space="0" w:color="auto"/>
        <w:right w:val="none" w:sz="0" w:space="0" w:color="auto"/>
      </w:divBdr>
    </w:div>
    <w:div w:id="342587104">
      <w:bodyDiv w:val="1"/>
      <w:marLeft w:val="0"/>
      <w:marRight w:val="0"/>
      <w:marTop w:val="0"/>
      <w:marBottom w:val="0"/>
      <w:divBdr>
        <w:top w:val="none" w:sz="0" w:space="0" w:color="auto"/>
        <w:left w:val="none" w:sz="0" w:space="0" w:color="auto"/>
        <w:bottom w:val="none" w:sz="0" w:space="0" w:color="auto"/>
        <w:right w:val="none" w:sz="0" w:space="0" w:color="auto"/>
      </w:divBdr>
    </w:div>
    <w:div w:id="413938135">
      <w:bodyDiv w:val="1"/>
      <w:marLeft w:val="0"/>
      <w:marRight w:val="0"/>
      <w:marTop w:val="0"/>
      <w:marBottom w:val="0"/>
      <w:divBdr>
        <w:top w:val="none" w:sz="0" w:space="0" w:color="auto"/>
        <w:left w:val="none" w:sz="0" w:space="0" w:color="auto"/>
        <w:bottom w:val="none" w:sz="0" w:space="0" w:color="auto"/>
        <w:right w:val="none" w:sz="0" w:space="0" w:color="auto"/>
      </w:divBdr>
    </w:div>
    <w:div w:id="420832112">
      <w:bodyDiv w:val="1"/>
      <w:marLeft w:val="0"/>
      <w:marRight w:val="0"/>
      <w:marTop w:val="0"/>
      <w:marBottom w:val="0"/>
      <w:divBdr>
        <w:top w:val="none" w:sz="0" w:space="0" w:color="auto"/>
        <w:left w:val="none" w:sz="0" w:space="0" w:color="auto"/>
        <w:bottom w:val="none" w:sz="0" w:space="0" w:color="auto"/>
        <w:right w:val="none" w:sz="0" w:space="0" w:color="auto"/>
      </w:divBdr>
    </w:div>
    <w:div w:id="491263408">
      <w:bodyDiv w:val="1"/>
      <w:marLeft w:val="0"/>
      <w:marRight w:val="0"/>
      <w:marTop w:val="0"/>
      <w:marBottom w:val="0"/>
      <w:divBdr>
        <w:top w:val="none" w:sz="0" w:space="0" w:color="auto"/>
        <w:left w:val="none" w:sz="0" w:space="0" w:color="auto"/>
        <w:bottom w:val="none" w:sz="0" w:space="0" w:color="auto"/>
        <w:right w:val="none" w:sz="0" w:space="0" w:color="auto"/>
      </w:divBdr>
    </w:div>
    <w:div w:id="527328994">
      <w:bodyDiv w:val="1"/>
      <w:marLeft w:val="0"/>
      <w:marRight w:val="0"/>
      <w:marTop w:val="0"/>
      <w:marBottom w:val="0"/>
      <w:divBdr>
        <w:top w:val="none" w:sz="0" w:space="0" w:color="auto"/>
        <w:left w:val="none" w:sz="0" w:space="0" w:color="auto"/>
        <w:bottom w:val="none" w:sz="0" w:space="0" w:color="auto"/>
        <w:right w:val="none" w:sz="0" w:space="0" w:color="auto"/>
      </w:divBdr>
    </w:div>
    <w:div w:id="1073311732">
      <w:bodyDiv w:val="1"/>
      <w:marLeft w:val="0"/>
      <w:marRight w:val="0"/>
      <w:marTop w:val="0"/>
      <w:marBottom w:val="0"/>
      <w:divBdr>
        <w:top w:val="none" w:sz="0" w:space="0" w:color="auto"/>
        <w:left w:val="none" w:sz="0" w:space="0" w:color="auto"/>
        <w:bottom w:val="none" w:sz="0" w:space="0" w:color="auto"/>
        <w:right w:val="none" w:sz="0" w:space="0" w:color="auto"/>
      </w:divBdr>
    </w:div>
    <w:div w:id="1245722969">
      <w:bodyDiv w:val="1"/>
      <w:marLeft w:val="0"/>
      <w:marRight w:val="0"/>
      <w:marTop w:val="0"/>
      <w:marBottom w:val="0"/>
      <w:divBdr>
        <w:top w:val="none" w:sz="0" w:space="0" w:color="auto"/>
        <w:left w:val="none" w:sz="0" w:space="0" w:color="auto"/>
        <w:bottom w:val="none" w:sz="0" w:space="0" w:color="auto"/>
        <w:right w:val="none" w:sz="0" w:space="0" w:color="auto"/>
      </w:divBdr>
    </w:div>
    <w:div w:id="1566183368">
      <w:bodyDiv w:val="1"/>
      <w:marLeft w:val="0"/>
      <w:marRight w:val="0"/>
      <w:marTop w:val="0"/>
      <w:marBottom w:val="0"/>
      <w:divBdr>
        <w:top w:val="none" w:sz="0" w:space="0" w:color="auto"/>
        <w:left w:val="none" w:sz="0" w:space="0" w:color="auto"/>
        <w:bottom w:val="none" w:sz="0" w:space="0" w:color="auto"/>
        <w:right w:val="none" w:sz="0" w:space="0" w:color="auto"/>
      </w:divBdr>
    </w:div>
    <w:div w:id="21334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erstenfeld.de/presse_de" TargetMode="External"/><Relationship Id="rId3" Type="http://schemas.openxmlformats.org/officeDocument/2006/relationships/webSettings" Target="webSettings.xml"/><Relationship Id="rId7" Type="http://schemas.openxmlformats.org/officeDocument/2006/relationships/hyperlink" Target="http://www.dancefirs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uerstenfeld.de" TargetMode="External"/><Relationship Id="rId1" Type="http://schemas.openxmlformats.org/officeDocument/2006/relationships/hyperlink" Target="http://www.dancefirs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Pressestelle Veranstaltungsforum</dc:creator>
  <cp:lastModifiedBy>Waldmüller, Zoryana</cp:lastModifiedBy>
  <cp:revision>20</cp:revision>
  <cp:lastPrinted>2018-03-20T08:28:00Z</cp:lastPrinted>
  <dcterms:created xsi:type="dcterms:W3CDTF">2022-03-19T15:12:00Z</dcterms:created>
  <dcterms:modified xsi:type="dcterms:W3CDTF">2024-03-18T21:27:00Z</dcterms:modified>
</cp:coreProperties>
</file>