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1840" w14:textId="7ECC9E11" w:rsidR="003C3AB1" w:rsidRDefault="003C3AB1" w:rsidP="003C3AB1">
      <w:r>
        <w:rPr>
          <w:noProof/>
          <w:sz w:val="20"/>
        </w:rPr>
        <mc:AlternateContent>
          <mc:Choice Requires="wps">
            <w:drawing>
              <wp:anchor distT="0" distB="0" distL="114300" distR="114300" simplePos="0" relativeHeight="251659264" behindDoc="0" locked="0" layoutInCell="1" allowOverlap="1" wp14:anchorId="7D152E47" wp14:editId="3A84415F">
                <wp:simplePos x="0" y="0"/>
                <wp:positionH relativeFrom="column">
                  <wp:posOffset>2171700</wp:posOffset>
                </wp:positionH>
                <wp:positionV relativeFrom="paragraph">
                  <wp:posOffset>0</wp:posOffset>
                </wp:positionV>
                <wp:extent cx="3657600" cy="571500"/>
                <wp:effectExtent l="0" t="0" r="4445"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2E47" id="_x0000_t202" coordsize="21600,21600" o:spt="202" path="m,l,21600r21600,l21600,xe">
                <v:stroke joinstyle="miter"/>
                <v:path gradientshapeok="t" o:connecttype="rect"/>
              </v:shapetype>
              <v:shape id="Textfeld 2" o:spid="_x0000_s1026" type="#_x0000_t202" style="position:absolute;margin-left:171pt;margin-top:0;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" filled="f" stroked="f">
                <v:textbo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v:textbox>
              </v:shape>
            </w:pict>
          </mc:Fallback>
        </mc:AlternateContent>
      </w:r>
      <w:r>
        <w:object w:dxaOrig="5697" w:dyaOrig="10618" w14:anchorId="309D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60pt" o:ole="">
            <v:imagedata r:id="rId5" o:title=""/>
          </v:shape>
          <o:OLEObject Type="Embed" ProgID="CorelPhotoPaint.Image.8" ShapeID="_x0000_i1025" DrawAspect="Content" ObjectID="_1780735472" r:id="rId6"/>
        </w:object>
      </w:r>
    </w:p>
    <w:p w14:paraId="6F6A1169" w14:textId="77777777" w:rsidR="003C3AB1" w:rsidRDefault="003C3AB1" w:rsidP="003C3AB1">
      <w:pPr>
        <w:pStyle w:val="Kopfzeile"/>
        <w:tabs>
          <w:tab w:val="clear" w:pos="4536"/>
          <w:tab w:val="clear" w:pos="9072"/>
        </w:tabs>
        <w:jc w:val="both"/>
      </w:pPr>
    </w:p>
    <w:p w14:paraId="532AD1E5" w14:textId="1B2B396C" w:rsidR="003C3AB1" w:rsidRDefault="003C3AB1" w:rsidP="003C3AB1">
      <w:pPr>
        <w:pStyle w:val="Kopfzeile"/>
        <w:tabs>
          <w:tab w:val="clear" w:pos="4536"/>
          <w:tab w:val="clear" w:pos="9072"/>
        </w:tabs>
        <w:jc w:val="both"/>
      </w:pPr>
      <w:r>
        <w:rPr>
          <w:noProof/>
        </w:rPr>
        <w:drawing>
          <wp:inline distT="0" distB="0" distL="0" distR="0" wp14:anchorId="1E89E949" wp14:editId="65D0ED44">
            <wp:extent cx="2164080" cy="1082040"/>
            <wp:effectExtent l="0" t="0" r="7620" b="3810"/>
            <wp:docPr id="1" name="Grafik 1" descr="paulaner_solo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ner_solo_pl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1082040"/>
                    </a:xfrm>
                    <a:prstGeom prst="rect">
                      <a:avLst/>
                    </a:prstGeom>
                    <a:noFill/>
                    <a:ln>
                      <a:noFill/>
                    </a:ln>
                  </pic:spPr>
                </pic:pic>
              </a:graphicData>
            </a:graphic>
          </wp:inline>
        </w:drawing>
      </w:r>
    </w:p>
    <w:p w14:paraId="0AD8FA19" w14:textId="77777777" w:rsidR="003C3AB1" w:rsidRPr="00B34465" w:rsidRDefault="003C3AB1" w:rsidP="003C3AB1">
      <w:pPr>
        <w:pStyle w:val="Kopfzeile"/>
        <w:tabs>
          <w:tab w:val="clear" w:pos="4536"/>
          <w:tab w:val="clear" w:pos="9072"/>
        </w:tabs>
        <w:jc w:val="both"/>
      </w:pPr>
    </w:p>
    <w:p w14:paraId="7A1A55CB" w14:textId="77777777" w:rsidR="000F0713" w:rsidRDefault="000F0713" w:rsidP="008748E3">
      <w:pPr>
        <w:rPr>
          <w:rFonts w:ascii="Arial" w:hAnsi="Arial" w:cs="Arial"/>
          <w:b/>
          <w:bCs/>
          <w:szCs w:val="22"/>
        </w:rPr>
      </w:pPr>
    </w:p>
    <w:p w14:paraId="33DE24C9" w14:textId="20150408" w:rsidR="009E0B56" w:rsidRPr="000F0713" w:rsidRDefault="007B1457" w:rsidP="008748E3">
      <w:pPr>
        <w:rPr>
          <w:rFonts w:ascii="Arial" w:hAnsi="Arial" w:cs="Arial"/>
          <w:b/>
          <w:bCs/>
          <w:szCs w:val="22"/>
        </w:rPr>
      </w:pPr>
      <w:r w:rsidRPr="007B1457">
        <w:rPr>
          <w:rFonts w:ascii="Arial" w:hAnsi="Arial" w:cs="Arial"/>
          <w:b/>
          <w:bCs/>
          <w:szCs w:val="22"/>
        </w:rPr>
        <w:t xml:space="preserve">Sven </w:t>
      </w:r>
      <w:proofErr w:type="spellStart"/>
      <w:r w:rsidRPr="007B1457">
        <w:rPr>
          <w:rFonts w:ascii="Arial" w:hAnsi="Arial" w:cs="Arial"/>
          <w:b/>
          <w:bCs/>
          <w:szCs w:val="22"/>
        </w:rPr>
        <w:t>Garrecht</w:t>
      </w:r>
      <w:proofErr w:type="spellEnd"/>
      <w:r w:rsidR="00BD3B60" w:rsidRPr="000F0713">
        <w:rPr>
          <w:rFonts w:ascii="Arial" w:hAnsi="Arial" w:cs="Arial"/>
          <w:b/>
          <w:bCs/>
          <w:szCs w:val="22"/>
        </w:rPr>
        <w:t xml:space="preserve"> und </w:t>
      </w:r>
      <w:r w:rsidRPr="007B1457">
        <w:rPr>
          <w:rFonts w:ascii="Arial" w:hAnsi="Arial" w:cs="Arial"/>
          <w:b/>
          <w:bCs/>
          <w:szCs w:val="22"/>
        </w:rPr>
        <w:t xml:space="preserve">Lennard </w:t>
      </w:r>
      <w:proofErr w:type="spellStart"/>
      <w:r w:rsidRPr="007B1457">
        <w:rPr>
          <w:rFonts w:ascii="Arial" w:hAnsi="Arial" w:cs="Arial"/>
          <w:b/>
          <w:bCs/>
          <w:szCs w:val="22"/>
        </w:rPr>
        <w:t>Rosar</w:t>
      </w:r>
      <w:proofErr w:type="spellEnd"/>
      <w:r w:rsidR="00BD3B60" w:rsidRPr="000F0713">
        <w:rPr>
          <w:rFonts w:ascii="Arial" w:hAnsi="Arial" w:cs="Arial"/>
          <w:b/>
          <w:bCs/>
          <w:szCs w:val="22"/>
        </w:rPr>
        <w:t xml:space="preserve"> ziehen ins Paulaner Solo+ Finale 2024 ein</w:t>
      </w:r>
    </w:p>
    <w:p w14:paraId="17E508C2" w14:textId="77777777" w:rsidR="00BD3B60" w:rsidRPr="008748E3" w:rsidRDefault="00BD3B60" w:rsidP="008748E3"/>
    <w:p w14:paraId="65D89DDA" w14:textId="3FF534E5" w:rsidR="00BD3B60" w:rsidRDefault="00B84A0A" w:rsidP="007B1457">
      <w:pPr>
        <w:spacing w:after="150"/>
        <w:rPr>
          <w:rFonts w:ascii="Arial" w:hAnsi="Arial" w:cs="Arial"/>
          <w:sz w:val="22"/>
          <w:szCs w:val="22"/>
        </w:rPr>
      </w:pPr>
      <w:r w:rsidRPr="00B84A0A">
        <w:rPr>
          <w:rFonts w:ascii="Arial" w:hAnsi="Arial" w:cs="Arial"/>
          <w:sz w:val="22"/>
          <w:szCs w:val="22"/>
        </w:rPr>
        <w:t xml:space="preserve">In der </w:t>
      </w:r>
      <w:r w:rsidR="007B1457">
        <w:rPr>
          <w:rFonts w:ascii="Arial" w:hAnsi="Arial" w:cs="Arial"/>
          <w:sz w:val="22"/>
          <w:szCs w:val="22"/>
        </w:rPr>
        <w:t>zweiten</w:t>
      </w:r>
      <w:r w:rsidRPr="00B84A0A">
        <w:rPr>
          <w:rFonts w:ascii="Arial" w:hAnsi="Arial" w:cs="Arial"/>
          <w:sz w:val="22"/>
          <w:szCs w:val="22"/>
        </w:rPr>
        <w:t xml:space="preserve"> Runde</w:t>
      </w:r>
      <w:r w:rsidR="00BD3B60">
        <w:rPr>
          <w:rFonts w:ascii="Arial" w:hAnsi="Arial" w:cs="Arial"/>
          <w:sz w:val="22"/>
          <w:szCs w:val="22"/>
        </w:rPr>
        <w:t xml:space="preserve"> des Paulaner Solo+ Wettbewerbs</w:t>
      </w:r>
      <w:r w:rsidRPr="00B84A0A">
        <w:rPr>
          <w:rFonts w:ascii="Arial" w:hAnsi="Arial" w:cs="Arial"/>
          <w:sz w:val="22"/>
          <w:szCs w:val="22"/>
        </w:rPr>
        <w:t xml:space="preserve"> am </w:t>
      </w:r>
      <w:r w:rsidR="007B1457">
        <w:rPr>
          <w:rFonts w:ascii="Arial" w:hAnsi="Arial" w:cs="Arial"/>
          <w:sz w:val="22"/>
          <w:szCs w:val="22"/>
        </w:rPr>
        <w:t xml:space="preserve">Sonntag, den </w:t>
      </w:r>
      <w:r w:rsidR="007B1457" w:rsidRPr="00D25635">
        <w:rPr>
          <w:rFonts w:ascii="Arial" w:hAnsi="Arial" w:cs="Arial"/>
          <w:b/>
          <w:sz w:val="22"/>
          <w:szCs w:val="22"/>
        </w:rPr>
        <w:t>23. Juni</w:t>
      </w:r>
      <w:r w:rsidR="00BD3B60">
        <w:rPr>
          <w:rFonts w:ascii="Arial" w:hAnsi="Arial" w:cs="Arial"/>
          <w:sz w:val="22"/>
          <w:szCs w:val="22"/>
        </w:rPr>
        <w:t xml:space="preserve"> </w:t>
      </w:r>
      <w:r w:rsidR="007B1457">
        <w:rPr>
          <w:rFonts w:ascii="Arial" w:hAnsi="Arial" w:cs="Arial"/>
          <w:sz w:val="22"/>
          <w:szCs w:val="22"/>
        </w:rPr>
        <w:t xml:space="preserve">setzten sich </w:t>
      </w:r>
      <w:r w:rsidR="007B1457" w:rsidRPr="00DD3836">
        <w:rPr>
          <w:rFonts w:ascii="Arial" w:hAnsi="Arial" w:cs="Arial"/>
          <w:b/>
          <w:sz w:val="22"/>
          <w:szCs w:val="22"/>
        </w:rPr>
        <w:t xml:space="preserve">Sven </w:t>
      </w:r>
      <w:proofErr w:type="spellStart"/>
      <w:r w:rsidR="007B1457" w:rsidRPr="00DD3836">
        <w:rPr>
          <w:rFonts w:ascii="Arial" w:hAnsi="Arial" w:cs="Arial"/>
          <w:b/>
          <w:sz w:val="22"/>
          <w:szCs w:val="22"/>
        </w:rPr>
        <w:t>Garrecht</w:t>
      </w:r>
      <w:proofErr w:type="spellEnd"/>
      <w:r w:rsidR="007B1457" w:rsidRPr="007B1457">
        <w:rPr>
          <w:rFonts w:ascii="Arial" w:hAnsi="Arial" w:cs="Arial"/>
          <w:sz w:val="22"/>
          <w:szCs w:val="22"/>
        </w:rPr>
        <w:t xml:space="preserve"> und </w:t>
      </w:r>
      <w:r w:rsidR="007B1457" w:rsidRPr="00DD3836">
        <w:rPr>
          <w:rFonts w:ascii="Arial" w:hAnsi="Arial" w:cs="Arial"/>
          <w:b/>
          <w:sz w:val="22"/>
          <w:szCs w:val="22"/>
        </w:rPr>
        <w:t xml:space="preserve">Lennard </w:t>
      </w:r>
      <w:proofErr w:type="spellStart"/>
      <w:r w:rsidR="007B1457" w:rsidRPr="00DD3836">
        <w:rPr>
          <w:rFonts w:ascii="Arial" w:hAnsi="Arial" w:cs="Arial"/>
          <w:b/>
          <w:sz w:val="22"/>
          <w:szCs w:val="22"/>
        </w:rPr>
        <w:t>Rosar</w:t>
      </w:r>
      <w:proofErr w:type="spellEnd"/>
      <w:r w:rsidR="007B1457" w:rsidRPr="007B1457">
        <w:rPr>
          <w:rFonts w:ascii="Arial" w:hAnsi="Arial" w:cs="Arial"/>
          <w:sz w:val="22"/>
          <w:szCs w:val="22"/>
        </w:rPr>
        <w:t xml:space="preserve"> </w:t>
      </w:r>
      <w:r w:rsidR="007B1457">
        <w:rPr>
          <w:rFonts w:ascii="Arial" w:hAnsi="Arial" w:cs="Arial"/>
          <w:sz w:val="22"/>
          <w:szCs w:val="22"/>
        </w:rPr>
        <w:t xml:space="preserve">durch. Damit </w:t>
      </w:r>
      <w:r w:rsidR="007B1457" w:rsidRPr="00BD3B60">
        <w:rPr>
          <w:rFonts w:ascii="Arial" w:hAnsi="Arial" w:cs="Arial"/>
          <w:sz w:val="22"/>
          <w:szCs w:val="22"/>
        </w:rPr>
        <w:t>qualifiziert</w:t>
      </w:r>
      <w:r w:rsidR="007B1457">
        <w:rPr>
          <w:rFonts w:ascii="Arial" w:hAnsi="Arial" w:cs="Arial"/>
          <w:sz w:val="22"/>
          <w:szCs w:val="22"/>
        </w:rPr>
        <w:t>en sie sich für das Finale am 27. Oktober 2024</w:t>
      </w:r>
      <w:r w:rsidR="007B1457" w:rsidRPr="00BD3B60">
        <w:rPr>
          <w:rFonts w:ascii="Arial" w:hAnsi="Arial" w:cs="Arial"/>
          <w:sz w:val="22"/>
          <w:szCs w:val="22"/>
        </w:rPr>
        <w:t xml:space="preserve"> im Stadtsaal des Veranstaltungsforums.</w:t>
      </w:r>
      <w:r w:rsidR="00BD3B60">
        <w:rPr>
          <w:rFonts w:ascii="Arial" w:hAnsi="Arial" w:cs="Arial"/>
          <w:sz w:val="22"/>
          <w:szCs w:val="22"/>
        </w:rPr>
        <w:t xml:space="preserve"> </w:t>
      </w:r>
      <w:r w:rsidR="00BD3B60" w:rsidRPr="00BD3B60">
        <w:rPr>
          <w:rFonts w:ascii="Arial" w:hAnsi="Arial" w:cs="Arial"/>
          <w:sz w:val="22"/>
          <w:szCs w:val="22"/>
        </w:rPr>
        <w:t xml:space="preserve">Durch den Abend führte der ehemalige Paulaner Solo-Finalist Florian Wagner mit charmanter Moderation. </w:t>
      </w:r>
    </w:p>
    <w:p w14:paraId="61DBF326" w14:textId="61F503F4" w:rsidR="00F43463" w:rsidRPr="009939F8" w:rsidRDefault="00F43463" w:rsidP="00F43463">
      <w:pPr>
        <w:spacing w:after="150"/>
        <w:rPr>
          <w:rFonts w:ascii="Arial" w:hAnsi="Arial" w:cs="Arial"/>
          <w:sz w:val="22"/>
          <w:szCs w:val="22"/>
        </w:rPr>
      </w:pPr>
      <w:r w:rsidRPr="00357F9E">
        <w:rPr>
          <w:rFonts w:ascii="Arial" w:hAnsi="Arial" w:cs="Arial"/>
          <w:sz w:val="22"/>
          <w:szCs w:val="22"/>
        </w:rPr>
        <w:t xml:space="preserve">Die Jury, bestehend aus </w:t>
      </w:r>
      <w:r w:rsidR="00D25635">
        <w:rPr>
          <w:rFonts w:ascii="Arial" w:hAnsi="Arial" w:cs="Arial"/>
          <w:sz w:val="22"/>
          <w:szCs w:val="22"/>
        </w:rPr>
        <w:t>Petra Auer</w:t>
      </w:r>
      <w:r w:rsidRPr="00357F9E">
        <w:rPr>
          <w:rFonts w:ascii="Arial" w:hAnsi="Arial" w:cs="Arial"/>
          <w:sz w:val="22"/>
          <w:szCs w:val="22"/>
        </w:rPr>
        <w:t xml:space="preserve"> (Schauspieler</w:t>
      </w:r>
      <w:r w:rsidR="00D25635">
        <w:rPr>
          <w:rFonts w:ascii="Arial" w:hAnsi="Arial" w:cs="Arial"/>
          <w:sz w:val="22"/>
          <w:szCs w:val="22"/>
        </w:rPr>
        <w:t>in</w:t>
      </w:r>
      <w:r w:rsidRPr="00357F9E">
        <w:rPr>
          <w:rFonts w:ascii="Arial" w:hAnsi="Arial" w:cs="Arial"/>
          <w:sz w:val="22"/>
          <w:szCs w:val="22"/>
        </w:rPr>
        <w:t xml:space="preserve"> und Autor</w:t>
      </w:r>
      <w:r w:rsidR="00D25635">
        <w:rPr>
          <w:rFonts w:ascii="Arial" w:hAnsi="Arial" w:cs="Arial"/>
          <w:sz w:val="22"/>
          <w:szCs w:val="22"/>
        </w:rPr>
        <w:t>in</w:t>
      </w:r>
      <w:r w:rsidRPr="00357F9E">
        <w:rPr>
          <w:rFonts w:ascii="Arial" w:hAnsi="Arial" w:cs="Arial"/>
          <w:sz w:val="22"/>
          <w:szCs w:val="22"/>
        </w:rPr>
        <w:t xml:space="preserve">), Rosa Wagner </w:t>
      </w:r>
      <w:bookmarkStart w:id="0" w:name="_GoBack"/>
      <w:bookmarkEnd w:id="0"/>
      <w:r w:rsidRPr="00357F9E">
        <w:rPr>
          <w:rFonts w:ascii="Arial" w:hAnsi="Arial" w:cs="Arial"/>
          <w:sz w:val="22"/>
          <w:szCs w:val="22"/>
        </w:rPr>
        <w:t xml:space="preserve">(Künstleragentur) und </w:t>
      </w:r>
      <w:r w:rsidRPr="00A259CB">
        <w:rPr>
          <w:rFonts w:ascii="Arial" w:hAnsi="Arial" w:cs="Arial"/>
          <w:sz w:val="22"/>
          <w:szCs w:val="22"/>
        </w:rPr>
        <w:t>Gaby Hohenberger (Kulturamt Oberschleißheim)</w:t>
      </w:r>
      <w:r w:rsidR="007B1457">
        <w:rPr>
          <w:rFonts w:ascii="Arial" w:hAnsi="Arial" w:cs="Arial"/>
          <w:sz w:val="22"/>
          <w:szCs w:val="22"/>
        </w:rPr>
        <w:t>,</w:t>
      </w:r>
      <w:r>
        <w:rPr>
          <w:rFonts w:ascii="Arial" w:hAnsi="Arial" w:cs="Arial"/>
          <w:sz w:val="22"/>
          <w:szCs w:val="22"/>
        </w:rPr>
        <w:t xml:space="preserve"> </w:t>
      </w:r>
      <w:r w:rsidRPr="00357F9E">
        <w:rPr>
          <w:rFonts w:ascii="Arial" w:hAnsi="Arial" w:cs="Arial"/>
          <w:sz w:val="22"/>
          <w:szCs w:val="22"/>
        </w:rPr>
        <w:t xml:space="preserve">zogen </w:t>
      </w:r>
      <w:r>
        <w:rPr>
          <w:rFonts w:ascii="Arial" w:hAnsi="Arial" w:cs="Arial"/>
          <w:sz w:val="22"/>
          <w:szCs w:val="22"/>
        </w:rPr>
        <w:t>wie immer</w:t>
      </w:r>
      <w:r w:rsidRPr="00357F9E">
        <w:rPr>
          <w:rFonts w:ascii="Arial" w:hAnsi="Arial" w:cs="Arial"/>
          <w:sz w:val="22"/>
          <w:szCs w:val="22"/>
        </w:rPr>
        <w:t xml:space="preserve"> die Kriterien Bühnenpräsenz, Originalität, Souveränität und Publikumsresonanz zu Rate.</w:t>
      </w:r>
    </w:p>
    <w:p w14:paraId="63076DA4" w14:textId="25680192" w:rsidR="007B1457" w:rsidRDefault="007B1457" w:rsidP="00462EC1">
      <w:pPr>
        <w:spacing w:after="150"/>
        <w:rPr>
          <w:rFonts w:ascii="Arial" w:hAnsi="Arial" w:cs="Arial"/>
          <w:sz w:val="22"/>
          <w:szCs w:val="22"/>
        </w:rPr>
      </w:pPr>
      <w:r w:rsidRPr="007B1457">
        <w:rPr>
          <w:rFonts w:ascii="Arial" w:hAnsi="Arial" w:cs="Arial"/>
          <w:bCs/>
          <w:sz w:val="22"/>
          <w:szCs w:val="22"/>
        </w:rPr>
        <w:t>Der Kabarettist am Klavier</w:t>
      </w:r>
      <w:r>
        <w:rPr>
          <w:rFonts w:ascii="Arial" w:hAnsi="Arial" w:cs="Arial"/>
          <w:b/>
          <w:bCs/>
          <w:sz w:val="22"/>
          <w:szCs w:val="22"/>
        </w:rPr>
        <w:t xml:space="preserve">, </w:t>
      </w:r>
      <w:r w:rsidRPr="007B1457">
        <w:rPr>
          <w:rFonts w:ascii="Arial" w:hAnsi="Arial" w:cs="Arial"/>
          <w:b/>
          <w:bCs/>
          <w:sz w:val="22"/>
          <w:szCs w:val="22"/>
        </w:rPr>
        <w:t xml:space="preserve">Sven </w:t>
      </w:r>
      <w:proofErr w:type="spellStart"/>
      <w:r w:rsidRPr="007B1457">
        <w:rPr>
          <w:rFonts w:ascii="Arial" w:hAnsi="Arial" w:cs="Arial"/>
          <w:b/>
          <w:bCs/>
          <w:sz w:val="22"/>
          <w:szCs w:val="22"/>
        </w:rPr>
        <w:t>Garrecht</w:t>
      </w:r>
      <w:proofErr w:type="spellEnd"/>
      <w:r>
        <w:rPr>
          <w:rFonts w:ascii="Arial" w:hAnsi="Arial" w:cs="Arial"/>
          <w:sz w:val="22"/>
          <w:szCs w:val="22"/>
        </w:rPr>
        <w:t xml:space="preserve">, </w:t>
      </w:r>
      <w:r w:rsidR="00DD3836">
        <w:rPr>
          <w:rFonts w:ascii="Arial" w:hAnsi="Arial" w:cs="Arial"/>
          <w:sz w:val="22"/>
          <w:szCs w:val="22"/>
        </w:rPr>
        <w:t xml:space="preserve">dichtete sich entlang an den Fragen unserer Zeit und </w:t>
      </w:r>
      <w:r>
        <w:rPr>
          <w:rFonts w:ascii="Arial" w:hAnsi="Arial" w:cs="Arial"/>
          <w:sz w:val="22"/>
          <w:szCs w:val="22"/>
        </w:rPr>
        <w:t xml:space="preserve">überzeugte das Publikum und die Jury nicht nur mit intelligentem Inhalt, sondern auch musikalisch. „Sehr gute Stimme, modern und spritzig“, so Jury. </w:t>
      </w:r>
      <w:r w:rsidRPr="00DD3836">
        <w:rPr>
          <w:rFonts w:ascii="Arial" w:hAnsi="Arial" w:cs="Arial"/>
          <w:b/>
          <w:sz w:val="22"/>
          <w:szCs w:val="22"/>
        </w:rPr>
        <w:t xml:space="preserve">Lennard </w:t>
      </w:r>
      <w:proofErr w:type="spellStart"/>
      <w:r w:rsidRPr="00DD3836">
        <w:rPr>
          <w:rFonts w:ascii="Arial" w:hAnsi="Arial" w:cs="Arial"/>
          <w:b/>
          <w:sz w:val="22"/>
          <w:szCs w:val="22"/>
        </w:rPr>
        <w:t>Rosar</w:t>
      </w:r>
      <w:proofErr w:type="spellEnd"/>
      <w:r>
        <w:rPr>
          <w:rFonts w:ascii="Arial" w:hAnsi="Arial" w:cs="Arial"/>
          <w:sz w:val="22"/>
          <w:szCs w:val="22"/>
        </w:rPr>
        <w:t>, der 29-jährige</w:t>
      </w:r>
      <w:r w:rsidR="00DD3836">
        <w:rPr>
          <w:rFonts w:ascii="Arial" w:hAnsi="Arial" w:cs="Arial"/>
          <w:sz w:val="22"/>
          <w:szCs w:val="22"/>
        </w:rPr>
        <w:t xml:space="preserve"> mehrfach ausgezeichnete </w:t>
      </w:r>
      <w:proofErr w:type="spellStart"/>
      <w:r w:rsidR="00DD3836">
        <w:rPr>
          <w:rFonts w:ascii="Arial" w:hAnsi="Arial" w:cs="Arial"/>
          <w:sz w:val="22"/>
          <w:szCs w:val="22"/>
        </w:rPr>
        <w:t>Comedian</w:t>
      </w:r>
      <w:proofErr w:type="spellEnd"/>
      <w:r w:rsidR="00DD3836">
        <w:rPr>
          <w:rFonts w:ascii="Arial" w:hAnsi="Arial" w:cs="Arial"/>
          <w:sz w:val="22"/>
          <w:szCs w:val="22"/>
        </w:rPr>
        <w:t>, begeisterte mit seinen satirischen Erzählungen aus dem Alltag und poetischen Kurzgeschichten. Seine Spontanität, Vielfältigkeit und das Talent, auf das Publikum einzugehen, haben ihm einen Platz im Finale verschafft.</w:t>
      </w:r>
    </w:p>
    <w:p w14:paraId="55DB992A" w14:textId="45208831" w:rsidR="003433A0" w:rsidRPr="006D4C2A" w:rsidRDefault="003433A0" w:rsidP="003433A0">
      <w:pPr>
        <w:spacing w:after="150"/>
        <w:ind w:left="426"/>
        <w:rPr>
          <w:rFonts w:ascii="Arial" w:hAnsi="Arial" w:cs="Arial"/>
          <w:sz w:val="2"/>
          <w:szCs w:val="2"/>
        </w:rPr>
      </w:pPr>
    </w:p>
    <w:p w14:paraId="3B8FF63A" w14:textId="6021182E" w:rsidR="009939F8" w:rsidRDefault="00DD3836" w:rsidP="009939F8">
      <w:pPr>
        <w:autoSpaceDE w:val="0"/>
        <w:autoSpaceDN w:val="0"/>
        <w:adjustRightInd w:val="0"/>
        <w:rPr>
          <w:rFonts w:ascii="Arial" w:hAnsi="Arial" w:cs="Arial"/>
          <w:sz w:val="22"/>
          <w:szCs w:val="22"/>
        </w:rPr>
      </w:pPr>
      <w:r>
        <w:rPr>
          <w:rFonts w:ascii="Arial" w:hAnsi="Arial" w:cs="Arial"/>
          <w:sz w:val="22"/>
          <w:szCs w:val="22"/>
        </w:rPr>
        <w:t xml:space="preserve">Im </w:t>
      </w:r>
      <w:r w:rsidRPr="00DD3836">
        <w:rPr>
          <w:rFonts w:ascii="Arial" w:hAnsi="Arial" w:cs="Arial"/>
          <w:b/>
          <w:sz w:val="22"/>
          <w:szCs w:val="22"/>
        </w:rPr>
        <w:t>Finale am 27. Oktober (</w:t>
      </w:r>
      <w:r w:rsidRPr="00DD3836">
        <w:rPr>
          <w:rFonts w:ascii="Arial" w:hAnsi="Arial" w:cs="Arial"/>
          <w:b/>
          <w:iCs/>
          <w:sz w:val="22"/>
        </w:rPr>
        <w:t>19 Uhr, Stadtsaal)</w:t>
      </w:r>
      <w:r>
        <w:rPr>
          <w:rFonts w:ascii="Arial" w:hAnsi="Arial" w:cs="Arial"/>
          <w:iCs/>
          <w:sz w:val="22"/>
        </w:rPr>
        <w:t xml:space="preserve"> treffen </w:t>
      </w:r>
      <w:r w:rsidRPr="00DD3836">
        <w:rPr>
          <w:rFonts w:ascii="Arial" w:hAnsi="Arial" w:cs="Arial"/>
          <w:iCs/>
          <w:sz w:val="22"/>
        </w:rPr>
        <w:t xml:space="preserve">Sven </w:t>
      </w:r>
      <w:proofErr w:type="spellStart"/>
      <w:r w:rsidRPr="00DD3836">
        <w:rPr>
          <w:rFonts w:ascii="Arial" w:hAnsi="Arial" w:cs="Arial"/>
          <w:iCs/>
          <w:sz w:val="22"/>
        </w:rPr>
        <w:t>Garrecht</w:t>
      </w:r>
      <w:proofErr w:type="spellEnd"/>
      <w:r w:rsidRPr="00DD3836">
        <w:rPr>
          <w:rFonts w:ascii="Arial" w:hAnsi="Arial" w:cs="Arial"/>
          <w:iCs/>
          <w:sz w:val="22"/>
        </w:rPr>
        <w:t xml:space="preserve"> und Lennard </w:t>
      </w:r>
      <w:proofErr w:type="spellStart"/>
      <w:r w:rsidRPr="00DD3836">
        <w:rPr>
          <w:rFonts w:ascii="Arial" w:hAnsi="Arial" w:cs="Arial"/>
          <w:iCs/>
          <w:sz w:val="22"/>
        </w:rPr>
        <w:t>Rosar</w:t>
      </w:r>
      <w:proofErr w:type="spellEnd"/>
      <w:r>
        <w:rPr>
          <w:rFonts w:ascii="Arial" w:hAnsi="Arial" w:cs="Arial"/>
          <w:iCs/>
          <w:sz w:val="22"/>
        </w:rPr>
        <w:t xml:space="preserve"> auf die Gewinner aus der 1. Runde </w:t>
      </w:r>
      <w:r w:rsidRPr="00DD3836">
        <w:rPr>
          <w:rFonts w:ascii="Arial" w:hAnsi="Arial" w:cs="Arial"/>
          <w:iCs/>
          <w:sz w:val="22"/>
        </w:rPr>
        <w:t xml:space="preserve">Caroline </w:t>
      </w:r>
      <w:proofErr w:type="spellStart"/>
      <w:r w:rsidRPr="00DD3836">
        <w:rPr>
          <w:rFonts w:ascii="Arial" w:hAnsi="Arial" w:cs="Arial"/>
          <w:iCs/>
          <w:sz w:val="22"/>
        </w:rPr>
        <w:t>Bungeroth</w:t>
      </w:r>
      <w:proofErr w:type="spellEnd"/>
      <w:r w:rsidRPr="00DD3836">
        <w:rPr>
          <w:rFonts w:ascii="Arial" w:hAnsi="Arial" w:cs="Arial"/>
          <w:iCs/>
          <w:sz w:val="22"/>
        </w:rPr>
        <w:t xml:space="preserve"> und Özgür </w:t>
      </w:r>
      <w:proofErr w:type="spellStart"/>
      <w:r w:rsidRPr="00DD3836">
        <w:rPr>
          <w:rFonts w:ascii="Arial" w:hAnsi="Arial" w:cs="Arial"/>
          <w:iCs/>
          <w:sz w:val="22"/>
        </w:rPr>
        <w:t>Cebe</w:t>
      </w:r>
      <w:proofErr w:type="spellEnd"/>
      <w:r>
        <w:rPr>
          <w:rFonts w:ascii="Arial" w:hAnsi="Arial" w:cs="Arial"/>
          <w:sz w:val="22"/>
          <w:szCs w:val="22"/>
        </w:rPr>
        <w:t>. Durch den Finale-Abend führt Christian Springer, Gastgeber der BR-Sendung „</w:t>
      </w:r>
      <w:proofErr w:type="spellStart"/>
      <w:r>
        <w:rPr>
          <w:rFonts w:ascii="Arial" w:hAnsi="Arial" w:cs="Arial"/>
          <w:sz w:val="22"/>
          <w:szCs w:val="22"/>
        </w:rPr>
        <w:t>schlachthof</w:t>
      </w:r>
      <w:proofErr w:type="spellEnd"/>
      <w:r>
        <w:rPr>
          <w:rFonts w:ascii="Arial" w:hAnsi="Arial" w:cs="Arial"/>
          <w:sz w:val="22"/>
          <w:szCs w:val="22"/>
        </w:rPr>
        <w:t>“ und Träger des Bayerischen Kabarett-Preises.</w:t>
      </w:r>
    </w:p>
    <w:p w14:paraId="6F60C146" w14:textId="77777777" w:rsidR="006D4C2A" w:rsidRDefault="006D4C2A" w:rsidP="00FA6C45">
      <w:pPr>
        <w:autoSpaceDE w:val="0"/>
        <w:autoSpaceDN w:val="0"/>
        <w:adjustRightInd w:val="0"/>
        <w:rPr>
          <w:rFonts w:cs="Arial"/>
          <w:b/>
          <w:iCs/>
          <w:color w:val="000000"/>
          <w:sz w:val="22"/>
        </w:rPr>
      </w:pPr>
    </w:p>
    <w:p w14:paraId="349ED063" w14:textId="0CC073E3" w:rsidR="00DD3836" w:rsidRPr="00FA6C45" w:rsidRDefault="009939F8" w:rsidP="00DD3836">
      <w:pPr>
        <w:rPr>
          <w:rFonts w:ascii="Arial" w:hAnsi="Arial" w:cs="Arial"/>
          <w:bCs/>
          <w:color w:val="000000"/>
          <w:sz w:val="22"/>
          <w:szCs w:val="22"/>
        </w:rPr>
      </w:pPr>
      <w:r w:rsidRPr="00FA6C45">
        <w:rPr>
          <w:rFonts w:ascii="Arial" w:hAnsi="Arial" w:cs="Arial"/>
          <w:b/>
          <w:bCs/>
          <w:color w:val="000000"/>
          <w:sz w:val="22"/>
          <w:szCs w:val="22"/>
        </w:rPr>
        <w:t>Karten</w:t>
      </w:r>
      <w:r w:rsidR="00DD3836">
        <w:rPr>
          <w:rFonts w:ascii="Arial" w:hAnsi="Arial" w:cs="Arial"/>
          <w:b/>
          <w:bCs/>
          <w:color w:val="000000"/>
          <w:sz w:val="22"/>
          <w:szCs w:val="22"/>
        </w:rPr>
        <w:t xml:space="preserve"> fürs Finale</w:t>
      </w:r>
      <w:r w:rsidRPr="00FA6C45">
        <w:rPr>
          <w:rFonts w:ascii="Arial" w:hAnsi="Arial" w:cs="Arial"/>
          <w:b/>
          <w:bCs/>
          <w:color w:val="000000"/>
          <w:sz w:val="22"/>
          <w:szCs w:val="22"/>
        </w:rPr>
        <w:t>:</w:t>
      </w:r>
      <w:r w:rsidRPr="00FA6C45">
        <w:rPr>
          <w:rFonts w:ascii="Arial" w:hAnsi="Arial" w:cs="Arial"/>
          <w:bCs/>
          <w:color w:val="000000"/>
          <w:sz w:val="22"/>
          <w:szCs w:val="22"/>
        </w:rPr>
        <w:t xml:space="preserve"> Kartenservice Fürstenfeld, Tel. 08141/66 65 444,</w:t>
      </w:r>
      <w:r>
        <w:rPr>
          <w:rFonts w:cs="Arial"/>
          <w:sz w:val="22"/>
          <w:szCs w:val="22"/>
        </w:rPr>
        <w:t xml:space="preserve"> </w:t>
      </w:r>
      <w:r w:rsidRPr="003C3AB1">
        <w:rPr>
          <w:rFonts w:ascii="Arial" w:hAnsi="Arial" w:cs="Arial"/>
          <w:bCs/>
          <w:color w:val="000000"/>
          <w:sz w:val="22"/>
          <w:szCs w:val="22"/>
        </w:rPr>
        <w:t xml:space="preserve">im Webshop unter </w:t>
      </w:r>
      <w:hyperlink r:id="rId8" w:history="1">
        <w:r w:rsidRPr="003C3AB1">
          <w:rPr>
            <w:rStyle w:val="Hyperlink"/>
            <w:rFonts w:ascii="Arial" w:hAnsi="Arial" w:cs="Arial"/>
            <w:bCs/>
            <w:sz w:val="22"/>
            <w:szCs w:val="22"/>
          </w:rPr>
          <w:t>http://fuerstenfeld.reservix.de</w:t>
        </w:r>
      </w:hyperlink>
      <w:r>
        <w:rPr>
          <w:rFonts w:ascii="Arial" w:hAnsi="Arial" w:cs="Arial"/>
          <w:bCs/>
          <w:color w:val="000000"/>
          <w:sz w:val="22"/>
          <w:szCs w:val="22"/>
        </w:rPr>
        <w:t xml:space="preserve"> und </w:t>
      </w:r>
      <w:r w:rsidRPr="003C3AB1">
        <w:rPr>
          <w:rFonts w:ascii="Arial" w:hAnsi="Arial" w:cs="Arial"/>
          <w:bCs/>
          <w:color w:val="000000"/>
          <w:sz w:val="22"/>
          <w:szCs w:val="22"/>
        </w:rPr>
        <w:t>beim Kartenservice Amper-Kurier sowie an allen Reservix Vorverkaufsstellen.</w:t>
      </w:r>
      <w:r w:rsidR="006002DB">
        <w:rPr>
          <w:rFonts w:ascii="Arial" w:hAnsi="Arial" w:cs="Arial"/>
          <w:bCs/>
          <w:color w:val="000000"/>
          <w:sz w:val="22"/>
          <w:szCs w:val="22"/>
        </w:rPr>
        <w:t xml:space="preserve"> </w:t>
      </w:r>
      <w:r w:rsidR="00DD3836" w:rsidRPr="00FA6C45">
        <w:rPr>
          <w:rFonts w:ascii="Arial" w:hAnsi="Arial" w:cs="Arial"/>
          <w:b/>
          <w:bCs/>
          <w:color w:val="000000"/>
          <w:sz w:val="22"/>
          <w:szCs w:val="22"/>
        </w:rPr>
        <w:t>Preise:</w:t>
      </w:r>
      <w:r w:rsidR="00DD3836">
        <w:rPr>
          <w:rFonts w:ascii="Arial" w:hAnsi="Arial" w:cs="Arial"/>
          <w:bCs/>
          <w:color w:val="000000"/>
          <w:sz w:val="22"/>
          <w:szCs w:val="22"/>
        </w:rPr>
        <w:t xml:space="preserve"> </w:t>
      </w:r>
      <w:r w:rsidR="00DD3836" w:rsidRPr="00FA6C45">
        <w:rPr>
          <w:rFonts w:ascii="Arial" w:hAnsi="Arial" w:cs="Arial"/>
          <w:bCs/>
          <w:color w:val="000000"/>
          <w:sz w:val="22"/>
          <w:szCs w:val="22"/>
        </w:rPr>
        <w:t xml:space="preserve">VVK € </w:t>
      </w:r>
      <w:r w:rsidR="00DD3836">
        <w:rPr>
          <w:rFonts w:ascii="Arial" w:hAnsi="Arial" w:cs="Arial"/>
          <w:bCs/>
          <w:color w:val="000000"/>
          <w:sz w:val="22"/>
          <w:szCs w:val="22"/>
        </w:rPr>
        <w:t>23,00 - 25,00 /</w:t>
      </w:r>
      <w:r w:rsidR="00DD3836" w:rsidRPr="00FA6C45">
        <w:rPr>
          <w:rFonts w:ascii="Arial" w:hAnsi="Arial" w:cs="Arial"/>
          <w:bCs/>
          <w:color w:val="000000"/>
          <w:sz w:val="22"/>
          <w:szCs w:val="22"/>
        </w:rPr>
        <w:t xml:space="preserve"> AK+ € 2,00</w:t>
      </w:r>
    </w:p>
    <w:p w14:paraId="0303674E" w14:textId="77777777" w:rsidR="00DD3836" w:rsidRDefault="00DD3836" w:rsidP="009939F8">
      <w:pPr>
        <w:rPr>
          <w:rFonts w:cs="Arial"/>
          <w:sz w:val="22"/>
          <w:szCs w:val="22"/>
        </w:rPr>
      </w:pPr>
    </w:p>
    <w:p w14:paraId="112CA194" w14:textId="7A71AC2B" w:rsidR="008F5E4D" w:rsidRDefault="008F5E4D" w:rsidP="009E0B56">
      <w:pPr>
        <w:autoSpaceDE w:val="0"/>
        <w:autoSpaceDN w:val="0"/>
        <w:adjustRightInd w:val="0"/>
        <w:rPr>
          <w:rFonts w:ascii="Arial" w:hAnsi="Arial" w:cs="Arial"/>
          <w:i/>
          <w:sz w:val="22"/>
          <w:szCs w:val="22"/>
        </w:rPr>
      </w:pPr>
    </w:p>
    <w:p w14:paraId="75E6D851" w14:textId="77777777" w:rsidR="006002DB" w:rsidRDefault="006002DB" w:rsidP="009E0B56">
      <w:pPr>
        <w:autoSpaceDE w:val="0"/>
        <w:autoSpaceDN w:val="0"/>
        <w:adjustRightInd w:val="0"/>
        <w:rPr>
          <w:rFonts w:ascii="Arial" w:hAnsi="Arial" w:cs="Arial"/>
          <w:i/>
          <w:sz w:val="22"/>
          <w:szCs w:val="22"/>
        </w:rPr>
      </w:pPr>
    </w:p>
    <w:p w14:paraId="0643E747" w14:textId="77777777" w:rsidR="00A33CF0" w:rsidRPr="003C3AB1" w:rsidRDefault="00A33CF0" w:rsidP="00A33CF0">
      <w:pPr>
        <w:autoSpaceDE w:val="0"/>
        <w:autoSpaceDN w:val="0"/>
        <w:adjustRightInd w:val="0"/>
        <w:rPr>
          <w:rFonts w:ascii="Arial" w:hAnsi="Arial" w:cs="Arial"/>
          <w:b/>
          <w:iCs/>
          <w:sz w:val="22"/>
          <w:szCs w:val="22"/>
        </w:rPr>
      </w:pPr>
      <w:r w:rsidRPr="003C3AB1">
        <w:rPr>
          <w:rFonts w:ascii="Arial" w:hAnsi="Arial" w:cs="Arial"/>
          <w:b/>
          <w:iCs/>
          <w:sz w:val="22"/>
          <w:szCs w:val="22"/>
        </w:rPr>
        <w:t>Über Paulaner Solo+</w:t>
      </w:r>
    </w:p>
    <w:p w14:paraId="760C4ACF" w14:textId="513C746F" w:rsidR="00A33CF0"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Paulaner Solo+ ist ein hochdotierter Nachwuchswettbewerb für Solisten und Gruppen aus Kabarett, Comedy und Kleinkunst. De</w:t>
      </w:r>
      <w:r w:rsidR="009E3285">
        <w:rPr>
          <w:rFonts w:ascii="Arial" w:hAnsi="Arial" w:cs="Arial"/>
          <w:bCs/>
          <w:sz w:val="22"/>
          <w:szCs w:val="22"/>
        </w:rPr>
        <w:t xml:space="preserve">r Wettbewerb wird gemeinsam vom </w:t>
      </w:r>
      <w:r w:rsidRPr="003C3AB1">
        <w:rPr>
          <w:rFonts w:ascii="Arial" w:hAnsi="Arial" w:cs="Arial"/>
          <w:bCs/>
          <w:sz w:val="22"/>
          <w:szCs w:val="22"/>
        </w:rPr>
        <w:t xml:space="preserve">Veranstaltungsforum Fürstenfeld und der Paulaner Brauerei München ausgerichtet. In zwei Vorrunden präsentieren sich jeweils vier Kandidaten. Eine Jury wählt pro Runde zwei Sieger, die am Finale teilnehmen. Im Finale entscheidet eine Fachjury über die Vergabe der Plätze 1 bis 4. Zusätzlich zu diesen Jurypreisen vergeben die Zuschauer hier an ihren Favoriten den Publikumspreis. </w:t>
      </w:r>
    </w:p>
    <w:p w14:paraId="49B9CF09" w14:textId="77777777" w:rsidR="009E0B56" w:rsidRPr="00AB5351" w:rsidRDefault="009E0B56" w:rsidP="009E0B56">
      <w:pPr>
        <w:pStyle w:val="StandardWeb"/>
        <w:rPr>
          <w:rStyle w:val="Hervorhebung"/>
          <w:rFonts w:ascii="Arial" w:hAnsi="Arial" w:cs="Arial"/>
          <w:szCs w:val="22"/>
        </w:rPr>
      </w:pPr>
      <w:r w:rsidRPr="00AB5351">
        <w:rPr>
          <w:rStyle w:val="Hervorhebung"/>
          <w:rFonts w:ascii="Arial" w:hAnsi="Arial" w:cs="Arial"/>
          <w:szCs w:val="22"/>
        </w:rPr>
        <w:t>„Um die Zukunft des Kabaretts braucht einem nicht bange zu sein, solange die junge Garde der Spaßmacher so sprudelt wie beim Paulaner Solo‘.“ (Süddeutsche Zeitung)</w:t>
      </w:r>
    </w:p>
    <w:p w14:paraId="509ED3FF" w14:textId="28A5040C" w:rsidR="00A33CF0" w:rsidRPr="003C3AB1"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 xml:space="preserve">Alle Infos über den Wettbewerb unter </w:t>
      </w:r>
      <w:hyperlink r:id="rId9" w:history="1">
        <w:r w:rsidR="009E3285" w:rsidRPr="00666465">
          <w:rPr>
            <w:rStyle w:val="Hyperlink"/>
            <w:rFonts w:ascii="Arial" w:hAnsi="Arial" w:cs="Arial"/>
            <w:bCs/>
            <w:sz w:val="22"/>
            <w:szCs w:val="22"/>
          </w:rPr>
          <w:t>www.paulaner-solo.de</w:t>
        </w:r>
      </w:hyperlink>
      <w:r w:rsidR="009E3285">
        <w:rPr>
          <w:rFonts w:ascii="Arial" w:hAnsi="Arial" w:cs="Arial"/>
          <w:bCs/>
          <w:sz w:val="22"/>
          <w:szCs w:val="22"/>
        </w:rPr>
        <w:t xml:space="preserve"> </w:t>
      </w:r>
      <w:r w:rsidRPr="003C3AB1">
        <w:rPr>
          <w:rFonts w:ascii="Arial" w:hAnsi="Arial" w:cs="Arial"/>
          <w:bCs/>
          <w:sz w:val="22"/>
          <w:szCs w:val="22"/>
        </w:rPr>
        <w:t xml:space="preserve">und </w:t>
      </w:r>
      <w:hyperlink r:id="rId10" w:history="1">
        <w:r w:rsidRPr="003C3AB1">
          <w:rPr>
            <w:rFonts w:ascii="Arial" w:hAnsi="Arial" w:cs="Arial"/>
            <w:bCs/>
            <w:color w:val="0000FF"/>
            <w:sz w:val="22"/>
            <w:szCs w:val="22"/>
            <w:u w:val="single"/>
          </w:rPr>
          <w:t>www.fuerstenfeld.de</w:t>
        </w:r>
      </w:hyperlink>
      <w:r w:rsidRPr="003C3AB1">
        <w:rPr>
          <w:rFonts w:ascii="Arial" w:hAnsi="Arial" w:cs="Arial"/>
          <w:bCs/>
          <w:sz w:val="22"/>
          <w:szCs w:val="22"/>
        </w:rPr>
        <w:t xml:space="preserve">. </w:t>
      </w:r>
    </w:p>
    <w:p w14:paraId="532DF3D0" w14:textId="4F4A8D61" w:rsidR="00A33CF0" w:rsidRPr="003C3AB1" w:rsidRDefault="00A33CF0" w:rsidP="009E1D96">
      <w:pPr>
        <w:pStyle w:val="StandardWeb"/>
        <w:spacing w:before="0" w:beforeAutospacing="0" w:after="0" w:afterAutospacing="0"/>
        <w:rPr>
          <w:rFonts w:ascii="Arial" w:hAnsi="Arial" w:cs="Arial"/>
          <w:sz w:val="22"/>
          <w:szCs w:val="22"/>
        </w:rPr>
      </w:pPr>
      <w:r w:rsidRPr="003C3AB1">
        <w:rPr>
          <w:rFonts w:ascii="Arial" w:hAnsi="Arial" w:cs="Arial"/>
          <w:sz w:val="22"/>
          <w:szCs w:val="22"/>
        </w:rPr>
        <w:t>Veranstalter: Veranstaltungsforum Fürstenfeld</w:t>
      </w:r>
    </w:p>
    <w:p w14:paraId="25CBCF92" w14:textId="5C0BDF4A" w:rsidR="00A33CF0" w:rsidRDefault="00A33CF0" w:rsidP="009E1D96">
      <w:pPr>
        <w:pStyle w:val="StandardWeb"/>
        <w:spacing w:before="0" w:beforeAutospacing="0" w:after="0" w:afterAutospacing="0"/>
        <w:rPr>
          <w:rFonts w:ascii="Arial" w:hAnsi="Arial" w:cs="Arial"/>
          <w:sz w:val="22"/>
          <w:szCs w:val="22"/>
        </w:rPr>
      </w:pPr>
    </w:p>
    <w:p w14:paraId="4E81F42C" w14:textId="6DE39F33" w:rsidR="009E3285" w:rsidRDefault="009E3285" w:rsidP="009E1D96">
      <w:pPr>
        <w:pStyle w:val="StandardWeb"/>
        <w:spacing w:before="0" w:beforeAutospacing="0" w:after="0" w:afterAutospacing="0"/>
        <w:rPr>
          <w:rFonts w:ascii="Arial" w:hAnsi="Arial" w:cs="Arial"/>
          <w:sz w:val="22"/>
          <w:szCs w:val="22"/>
        </w:rPr>
      </w:pPr>
    </w:p>
    <w:p w14:paraId="060F3726" w14:textId="77777777" w:rsidR="00093F32" w:rsidRDefault="00093F32" w:rsidP="009E1D96">
      <w:pPr>
        <w:pStyle w:val="StandardWeb"/>
        <w:spacing w:before="0" w:beforeAutospacing="0" w:after="0" w:afterAutospacing="0"/>
        <w:rPr>
          <w:rFonts w:ascii="Arial" w:hAnsi="Arial" w:cs="Arial"/>
          <w:sz w:val="22"/>
          <w:szCs w:val="22"/>
        </w:rPr>
      </w:pPr>
    </w:p>
    <w:p w14:paraId="57966C9F" w14:textId="77777777" w:rsidR="00A33CF0" w:rsidRDefault="00A33CF0" w:rsidP="009E1D96">
      <w:pPr>
        <w:pStyle w:val="StandardWeb"/>
        <w:spacing w:before="0" w:beforeAutospacing="0" w:after="0" w:afterAutospacing="0"/>
        <w:rPr>
          <w:rFonts w:ascii="Arial" w:hAnsi="Arial" w:cs="Arial"/>
          <w:sz w:val="22"/>
          <w:szCs w:val="22"/>
        </w:rPr>
      </w:pPr>
    </w:p>
    <w:tbl>
      <w:tblPr>
        <w:tblW w:w="9709" w:type="dxa"/>
        <w:tblLook w:val="04A0" w:firstRow="1" w:lastRow="0" w:firstColumn="1" w:lastColumn="0" w:noHBand="0" w:noVBand="1"/>
      </w:tblPr>
      <w:tblGrid>
        <w:gridCol w:w="5103"/>
        <w:gridCol w:w="4606"/>
      </w:tblGrid>
      <w:tr w:rsidR="00A33CF0" w:rsidRPr="00A33CF0" w14:paraId="5561D8ED" w14:textId="77777777" w:rsidTr="009E3285">
        <w:trPr>
          <w:trHeight w:val="1442"/>
        </w:trPr>
        <w:tc>
          <w:tcPr>
            <w:tcW w:w="5103" w:type="dxa"/>
          </w:tcPr>
          <w:p w14:paraId="5CDAD408" w14:textId="77777777" w:rsidR="00A33CF0" w:rsidRPr="00A33CF0" w:rsidRDefault="00A33CF0" w:rsidP="00A33CF0">
            <w:pPr>
              <w:rPr>
                <w:rFonts w:ascii="Arial" w:eastAsia="Calibri" w:hAnsi="Arial" w:cs="Arial"/>
                <w:b/>
                <w:sz w:val="22"/>
                <w:szCs w:val="22"/>
                <w:lang w:eastAsia="en-US"/>
              </w:rPr>
            </w:pPr>
            <w:r w:rsidRPr="00A33CF0">
              <w:rPr>
                <w:rFonts w:ascii="Arial" w:eastAsia="Calibri" w:hAnsi="Arial" w:cs="Arial"/>
                <w:b/>
                <w:sz w:val="22"/>
                <w:szCs w:val="22"/>
                <w:lang w:eastAsia="en-US"/>
              </w:rPr>
              <w:t>Pressekontakt</w:t>
            </w:r>
          </w:p>
          <w:p w14:paraId="52052A4C" w14:textId="77777777" w:rsidR="00A33CF0" w:rsidRPr="00A33CF0" w:rsidRDefault="00A33CF0" w:rsidP="00A33CF0">
            <w:pPr>
              <w:rPr>
                <w:rFonts w:ascii="Arial" w:eastAsia="Calibri" w:hAnsi="Arial" w:cs="Arial"/>
                <w:b/>
                <w:sz w:val="22"/>
                <w:szCs w:val="22"/>
              </w:rPr>
            </w:pPr>
            <w:r w:rsidRPr="00A33CF0">
              <w:rPr>
                <w:rFonts w:ascii="Arial" w:eastAsia="Calibri" w:hAnsi="Arial" w:cs="Arial"/>
                <w:b/>
                <w:sz w:val="22"/>
                <w:szCs w:val="22"/>
              </w:rPr>
              <w:t>Veranstaltungsforum Fürstenfeld</w:t>
            </w:r>
          </w:p>
          <w:p w14:paraId="2B3474F6" w14:textId="30772E65" w:rsidR="00A33CF0" w:rsidRPr="00A33CF0" w:rsidRDefault="00A33CF0" w:rsidP="00A33CF0">
            <w:pPr>
              <w:rPr>
                <w:rFonts w:ascii="Arial" w:hAnsi="Arial" w:cs="Arial"/>
                <w:sz w:val="22"/>
                <w:szCs w:val="22"/>
              </w:rPr>
            </w:pPr>
            <w:r w:rsidRPr="00A33CF0">
              <w:rPr>
                <w:rFonts w:ascii="Arial" w:eastAsia="Calibri" w:hAnsi="Arial" w:cs="Arial"/>
                <w:b/>
                <w:sz w:val="22"/>
                <w:szCs w:val="22"/>
              </w:rPr>
              <w:t>Ansprechpartner</w:t>
            </w:r>
            <w:r w:rsidR="009E3285">
              <w:rPr>
                <w:rFonts w:ascii="Arial" w:eastAsia="Calibri" w:hAnsi="Arial" w:cs="Arial"/>
                <w:b/>
                <w:sz w:val="22"/>
                <w:szCs w:val="22"/>
              </w:rPr>
              <w:t>in</w:t>
            </w:r>
            <w:r w:rsidRPr="00A33CF0">
              <w:rPr>
                <w:rFonts w:ascii="Arial" w:eastAsia="Calibri" w:hAnsi="Arial" w:cs="Arial"/>
                <w:b/>
                <w:sz w:val="22"/>
                <w:szCs w:val="22"/>
              </w:rPr>
              <w:t>:</w:t>
            </w:r>
            <w:r w:rsidR="009E3285">
              <w:rPr>
                <w:rFonts w:ascii="Arial" w:hAnsi="Arial" w:cs="Arial"/>
                <w:sz w:val="22"/>
                <w:szCs w:val="22"/>
              </w:rPr>
              <w:t xml:space="preserve"> Zoryana Waldmüller</w:t>
            </w:r>
          </w:p>
          <w:p w14:paraId="1677C28F" w14:textId="780E828A" w:rsidR="00A33CF0" w:rsidRPr="00A33CF0" w:rsidRDefault="00A33CF0" w:rsidP="00A33CF0">
            <w:pPr>
              <w:rPr>
                <w:rFonts w:ascii="Arial" w:eastAsia="Calibri" w:hAnsi="Arial" w:cs="Arial"/>
                <w:sz w:val="22"/>
                <w:szCs w:val="22"/>
              </w:rPr>
            </w:pPr>
            <w:r w:rsidRPr="00A33CF0">
              <w:rPr>
                <w:rFonts w:ascii="Arial" w:eastAsia="Calibri" w:hAnsi="Arial" w:cs="Arial"/>
                <w:sz w:val="22"/>
                <w:szCs w:val="22"/>
                <w:lang w:val="en-US"/>
              </w:rPr>
              <w:t>Tel. 08141 / 6665-120</w:t>
            </w:r>
            <w:r w:rsidRPr="00A33CF0">
              <w:rPr>
                <w:rFonts w:ascii="Arial" w:eastAsia="Calibri" w:hAnsi="Arial" w:cs="Arial"/>
                <w:sz w:val="22"/>
                <w:szCs w:val="22"/>
                <w:lang w:val="en-US"/>
              </w:rPr>
              <w:br/>
              <w:t xml:space="preserve">Email: </w:t>
            </w:r>
            <w:hyperlink r:id="rId11" w:history="1">
              <w:r w:rsidR="009E3285" w:rsidRPr="009E3285">
                <w:rPr>
                  <w:rFonts w:ascii="Arial" w:hAnsi="Arial" w:cs="Arial"/>
                  <w:color w:val="0000FF"/>
                  <w:sz w:val="22"/>
                  <w:szCs w:val="22"/>
                </w:rPr>
                <w:t>Zoryana.Waldmueller@fuerstenfeld.de</w:t>
              </w:r>
            </w:hyperlink>
          </w:p>
        </w:tc>
        <w:tc>
          <w:tcPr>
            <w:tcW w:w="4606" w:type="dxa"/>
          </w:tcPr>
          <w:p w14:paraId="0B6F9C7A" w14:textId="77777777" w:rsidR="00A33CF0" w:rsidRPr="00A33CF0" w:rsidRDefault="00A33CF0" w:rsidP="009E3285">
            <w:pPr>
              <w:ind w:left="433"/>
              <w:rPr>
                <w:rFonts w:ascii="Arial" w:eastAsia="Calibri" w:hAnsi="Arial" w:cs="Arial"/>
                <w:b/>
                <w:sz w:val="22"/>
                <w:szCs w:val="22"/>
                <w:lang w:eastAsia="en-US"/>
              </w:rPr>
            </w:pPr>
            <w:r w:rsidRPr="00A33CF0">
              <w:rPr>
                <w:rFonts w:ascii="Arial" w:eastAsia="Calibri" w:hAnsi="Arial" w:cs="Arial"/>
                <w:b/>
                <w:sz w:val="22"/>
                <w:szCs w:val="22"/>
                <w:lang w:eastAsia="en-US"/>
              </w:rPr>
              <w:t>Pressematerial</w:t>
            </w:r>
          </w:p>
          <w:p w14:paraId="53D2B475" w14:textId="05007AEC" w:rsidR="00A33CF0" w:rsidRPr="00A33CF0" w:rsidRDefault="00A33CF0" w:rsidP="00A33CF0">
            <w:pPr>
              <w:ind w:left="433"/>
              <w:rPr>
                <w:rFonts w:ascii="Arial" w:eastAsia="Calibri" w:hAnsi="Arial" w:cs="Arial"/>
                <w:sz w:val="22"/>
                <w:szCs w:val="22"/>
                <w:lang w:eastAsia="en-US"/>
              </w:rPr>
            </w:pPr>
            <w:r w:rsidRPr="00A33CF0">
              <w:rPr>
                <w:rFonts w:ascii="Arial" w:eastAsia="Calibri" w:hAnsi="Arial" w:cs="Arial"/>
                <w:sz w:val="22"/>
                <w:szCs w:val="22"/>
                <w:lang w:eastAsia="en-US"/>
              </w:rPr>
              <w:t xml:space="preserve">Text- und Bildmaterial zur Veröffentlichung finden Sie unter </w:t>
            </w:r>
            <w:hyperlink r:id="rId12" w:history="1">
              <w:r>
                <w:rPr>
                  <w:rFonts w:ascii="Arial" w:hAnsi="Arial" w:cs="Arial"/>
                  <w:color w:val="0000FF"/>
                  <w:sz w:val="22"/>
                  <w:szCs w:val="22"/>
                  <w:u w:val="single"/>
                </w:rPr>
                <w:t>http://www.fuerstenfeld.de/presse_de</w:t>
              </w:r>
            </w:hyperlink>
          </w:p>
        </w:tc>
      </w:tr>
    </w:tbl>
    <w:p w14:paraId="40D1E973" w14:textId="77777777" w:rsidR="00A33CF0" w:rsidRPr="009E1D96" w:rsidRDefault="00A33CF0" w:rsidP="009E1D96">
      <w:pPr>
        <w:pStyle w:val="StandardWeb"/>
        <w:spacing w:before="0" w:beforeAutospacing="0" w:after="0" w:afterAutospacing="0"/>
        <w:rPr>
          <w:rFonts w:ascii="Arial" w:hAnsi="Arial" w:cs="Arial"/>
          <w:sz w:val="22"/>
          <w:szCs w:val="22"/>
        </w:rPr>
      </w:pPr>
    </w:p>
    <w:sectPr w:rsidR="00A33CF0" w:rsidRPr="009E1D96" w:rsidSect="006002D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64A"/>
    <w:multiLevelType w:val="hybridMultilevel"/>
    <w:tmpl w:val="A4782E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70E1C"/>
    <w:multiLevelType w:val="hybridMultilevel"/>
    <w:tmpl w:val="DF5C4F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9C0CD5"/>
    <w:multiLevelType w:val="hybridMultilevel"/>
    <w:tmpl w:val="DC9CD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0F"/>
    <w:rsid w:val="00093F32"/>
    <w:rsid w:val="000E7624"/>
    <w:rsid w:val="000F0713"/>
    <w:rsid w:val="000F4F67"/>
    <w:rsid w:val="00120A38"/>
    <w:rsid w:val="00196967"/>
    <w:rsid w:val="002020C7"/>
    <w:rsid w:val="002C7E0A"/>
    <w:rsid w:val="003433A0"/>
    <w:rsid w:val="00357F9E"/>
    <w:rsid w:val="003A3C42"/>
    <w:rsid w:val="003C012C"/>
    <w:rsid w:val="003C3AB1"/>
    <w:rsid w:val="00462EC1"/>
    <w:rsid w:val="004B346D"/>
    <w:rsid w:val="005B61AF"/>
    <w:rsid w:val="006002DB"/>
    <w:rsid w:val="006708E7"/>
    <w:rsid w:val="006D06A0"/>
    <w:rsid w:val="006D4C2A"/>
    <w:rsid w:val="00722BB9"/>
    <w:rsid w:val="00731D4C"/>
    <w:rsid w:val="007B1457"/>
    <w:rsid w:val="007B5898"/>
    <w:rsid w:val="007D4E10"/>
    <w:rsid w:val="007D5100"/>
    <w:rsid w:val="0083400F"/>
    <w:rsid w:val="008748E3"/>
    <w:rsid w:val="008F5E4D"/>
    <w:rsid w:val="009939F8"/>
    <w:rsid w:val="009E0B56"/>
    <w:rsid w:val="009E0BA1"/>
    <w:rsid w:val="009E1D96"/>
    <w:rsid w:val="009E3285"/>
    <w:rsid w:val="00A26E5B"/>
    <w:rsid w:val="00A33CF0"/>
    <w:rsid w:val="00A972BC"/>
    <w:rsid w:val="00AB45FF"/>
    <w:rsid w:val="00AB5351"/>
    <w:rsid w:val="00AF4439"/>
    <w:rsid w:val="00B84A0A"/>
    <w:rsid w:val="00BB2E28"/>
    <w:rsid w:val="00BD3B60"/>
    <w:rsid w:val="00C8055C"/>
    <w:rsid w:val="00D25635"/>
    <w:rsid w:val="00D3431A"/>
    <w:rsid w:val="00D43064"/>
    <w:rsid w:val="00DD3836"/>
    <w:rsid w:val="00DE6FDD"/>
    <w:rsid w:val="00E233CE"/>
    <w:rsid w:val="00E61599"/>
    <w:rsid w:val="00E971AF"/>
    <w:rsid w:val="00F43463"/>
    <w:rsid w:val="00FA6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FF6F3"/>
  <w15:chartTrackingRefBased/>
  <w15:docId w15:val="{4911EAC2-394F-4915-A13A-A5B3E61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00F"/>
    <w:pPr>
      <w:spacing w:after="0" w:line="240" w:lineRule="auto"/>
    </w:pPr>
    <w:rPr>
      <w:rFonts w:ascii="Futura Lt BT" w:eastAsia="Times New Roman" w:hAnsi="Futura Lt BT" w:cs="Times New Roman"/>
      <w:sz w:val="24"/>
      <w:szCs w:val="24"/>
      <w:lang w:eastAsia="de-DE"/>
    </w:rPr>
  </w:style>
  <w:style w:type="paragraph" w:styleId="berschrift1">
    <w:name w:val="heading 1"/>
    <w:basedOn w:val="Standard"/>
    <w:next w:val="Standard"/>
    <w:link w:val="berschrift1Zchn"/>
    <w:uiPriority w:val="9"/>
    <w:qFormat/>
    <w:rsid w:val="00BD3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D4E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8">
    <w:name w:val="heading 8"/>
    <w:basedOn w:val="Standard"/>
    <w:next w:val="Standard"/>
    <w:link w:val="berschrift8Zchn"/>
    <w:qFormat/>
    <w:rsid w:val="003C3AB1"/>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400F"/>
    <w:pPr>
      <w:spacing w:before="100" w:beforeAutospacing="1" w:after="100" w:afterAutospacing="1"/>
    </w:pPr>
    <w:rPr>
      <w:rFonts w:ascii="Times New Roman" w:hAnsi="Times New Roman"/>
    </w:rPr>
  </w:style>
  <w:style w:type="paragraph" w:styleId="Beschriftung">
    <w:name w:val="caption"/>
    <w:basedOn w:val="Standard"/>
    <w:next w:val="Standard"/>
    <w:uiPriority w:val="35"/>
    <w:unhideWhenUsed/>
    <w:qFormat/>
    <w:rsid w:val="0083400F"/>
    <w:pPr>
      <w:ind w:right="1488"/>
    </w:pPr>
    <w:rPr>
      <w:rFonts w:ascii="Arial" w:hAnsi="Arial" w:cs="Arial"/>
      <w:b/>
      <w:bCs/>
      <w:sz w:val="28"/>
    </w:rPr>
  </w:style>
  <w:style w:type="character" w:styleId="Hyperlink">
    <w:name w:val="Hyperlink"/>
    <w:uiPriority w:val="99"/>
    <w:unhideWhenUsed/>
    <w:rsid w:val="00A26E5B"/>
    <w:rPr>
      <w:color w:val="0000FF"/>
      <w:u w:val="single"/>
    </w:rPr>
  </w:style>
  <w:style w:type="character" w:styleId="Hervorhebung">
    <w:name w:val="Emphasis"/>
    <w:uiPriority w:val="20"/>
    <w:qFormat/>
    <w:rsid w:val="00A26E5B"/>
    <w:rPr>
      <w:i/>
      <w:iCs/>
    </w:rPr>
  </w:style>
  <w:style w:type="paragraph" w:styleId="Listenabsatz">
    <w:name w:val="List Paragraph"/>
    <w:basedOn w:val="Standard"/>
    <w:uiPriority w:val="34"/>
    <w:qFormat/>
    <w:rsid w:val="00A33CF0"/>
    <w:pPr>
      <w:ind w:left="720"/>
      <w:contextualSpacing/>
    </w:pPr>
  </w:style>
  <w:style w:type="character" w:customStyle="1" w:styleId="berschrift8Zchn">
    <w:name w:val="Überschrift 8 Zchn"/>
    <w:basedOn w:val="Absatz-Standardschriftart"/>
    <w:link w:val="berschrift8"/>
    <w:rsid w:val="003C3AB1"/>
    <w:rPr>
      <w:rFonts w:ascii="Futura Lt BT" w:eastAsia="Times New Roman" w:hAnsi="Futura Lt BT" w:cs="Times New Roman"/>
      <w:b/>
      <w:bCs/>
      <w:sz w:val="24"/>
      <w:szCs w:val="24"/>
      <w:lang w:eastAsia="de-DE"/>
    </w:rPr>
  </w:style>
  <w:style w:type="paragraph" w:styleId="Kopfzeile">
    <w:name w:val="header"/>
    <w:basedOn w:val="Standard"/>
    <w:link w:val="KopfzeileZchn"/>
    <w:rsid w:val="003C3AB1"/>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3C3AB1"/>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D5100"/>
    <w:rPr>
      <w:color w:val="954F72" w:themeColor="followedHyperlink"/>
      <w:u w:val="single"/>
    </w:rPr>
  </w:style>
  <w:style w:type="character" w:customStyle="1" w:styleId="berschrift2Zchn">
    <w:name w:val="Überschrift 2 Zchn"/>
    <w:basedOn w:val="Absatz-Standardschriftart"/>
    <w:link w:val="berschrift2"/>
    <w:uiPriority w:val="9"/>
    <w:semiHidden/>
    <w:rsid w:val="007D4E10"/>
    <w:rPr>
      <w:rFonts w:asciiTheme="majorHAnsi" w:eastAsiaTheme="majorEastAsia" w:hAnsiTheme="majorHAnsi" w:cstheme="majorBidi"/>
      <w:color w:val="2F5496" w:themeColor="accent1" w:themeShade="BF"/>
      <w:sz w:val="26"/>
      <w:szCs w:val="26"/>
      <w:lang w:eastAsia="de-DE"/>
    </w:rPr>
  </w:style>
  <w:style w:type="paragraph" w:styleId="Sprechblasentext">
    <w:name w:val="Balloon Text"/>
    <w:basedOn w:val="Standard"/>
    <w:link w:val="SprechblasentextZchn"/>
    <w:uiPriority w:val="99"/>
    <w:semiHidden/>
    <w:unhideWhenUsed/>
    <w:rsid w:val="009E0B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56"/>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BD3B60"/>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190">
      <w:bodyDiv w:val="1"/>
      <w:marLeft w:val="0"/>
      <w:marRight w:val="0"/>
      <w:marTop w:val="0"/>
      <w:marBottom w:val="0"/>
      <w:divBdr>
        <w:top w:val="none" w:sz="0" w:space="0" w:color="auto"/>
        <w:left w:val="none" w:sz="0" w:space="0" w:color="auto"/>
        <w:bottom w:val="none" w:sz="0" w:space="0" w:color="auto"/>
        <w:right w:val="none" w:sz="0" w:space="0" w:color="auto"/>
      </w:divBdr>
    </w:div>
    <w:div w:id="1163860190">
      <w:bodyDiv w:val="1"/>
      <w:marLeft w:val="0"/>
      <w:marRight w:val="0"/>
      <w:marTop w:val="0"/>
      <w:marBottom w:val="0"/>
      <w:divBdr>
        <w:top w:val="none" w:sz="0" w:space="0" w:color="auto"/>
        <w:left w:val="none" w:sz="0" w:space="0" w:color="auto"/>
        <w:bottom w:val="none" w:sz="0" w:space="0" w:color="auto"/>
        <w:right w:val="none" w:sz="0" w:space="0" w:color="auto"/>
      </w:divBdr>
    </w:div>
    <w:div w:id="1550996036">
      <w:bodyDiv w:val="1"/>
      <w:marLeft w:val="0"/>
      <w:marRight w:val="0"/>
      <w:marTop w:val="0"/>
      <w:marBottom w:val="0"/>
      <w:divBdr>
        <w:top w:val="none" w:sz="0" w:space="0" w:color="auto"/>
        <w:left w:val="none" w:sz="0" w:space="0" w:color="auto"/>
        <w:bottom w:val="none" w:sz="0" w:space="0" w:color="auto"/>
        <w:right w:val="none" w:sz="0" w:space="0" w:color="auto"/>
      </w:divBdr>
    </w:div>
    <w:div w:id="21342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erstenfeld.reservix.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uerstenfeld.de/presse_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Zoryana.Waldmueller@fuerstenfeld.de" TargetMode="External"/><Relationship Id="rId5" Type="http://schemas.openxmlformats.org/officeDocument/2006/relationships/image" Target="media/image1.png"/><Relationship Id="rId10" Type="http://schemas.openxmlformats.org/officeDocument/2006/relationships/hyperlink" Target="http://www.fuerstenfeld.de" TargetMode="External"/><Relationship Id="rId4" Type="http://schemas.openxmlformats.org/officeDocument/2006/relationships/webSettings" Target="webSettings.xml"/><Relationship Id="rId9" Type="http://schemas.openxmlformats.org/officeDocument/2006/relationships/hyperlink" Target="http://www.paulaner-solo.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 Veranstaltungsforum</dc:creator>
  <cp:keywords/>
  <dc:description/>
  <cp:lastModifiedBy>Waldmüller, Zoryana</cp:lastModifiedBy>
  <cp:revision>9</cp:revision>
  <cp:lastPrinted>2023-09-08T08:35:00Z</cp:lastPrinted>
  <dcterms:created xsi:type="dcterms:W3CDTF">2024-03-11T11:30:00Z</dcterms:created>
  <dcterms:modified xsi:type="dcterms:W3CDTF">2024-06-24T09:58:00Z</dcterms:modified>
</cp:coreProperties>
</file>